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6602" w14:textId="7DBBDAB5" w:rsidR="005248D9" w:rsidRPr="002C3EA5" w:rsidRDefault="00873536" w:rsidP="002C3EA5">
      <w:pPr>
        <w:spacing w:before="100" w:beforeAutospacing="1" w:after="100" w:afterAutospacing="1"/>
        <w:jc w:val="both"/>
        <w:outlineLvl w:val="1"/>
        <w:rPr>
          <w:rFonts w:eastAsia="Times New Roman" w:cstheme="minorHAnsi"/>
          <w:b/>
          <w:bCs/>
          <w:sz w:val="32"/>
          <w:szCs w:val="32"/>
          <w:lang w:eastAsia="pl-PL"/>
        </w:rPr>
      </w:pPr>
      <w:r w:rsidRPr="00BD1D63">
        <w:rPr>
          <w:rFonts w:eastAsia="Times New Roman" w:cstheme="minorHAnsi"/>
          <w:b/>
          <w:bCs/>
          <w:sz w:val="32"/>
          <w:szCs w:val="32"/>
          <w:lang w:eastAsia="pl-PL"/>
        </w:rPr>
        <w:t xml:space="preserve">* </w:t>
      </w:r>
      <w:r w:rsidR="00222343" w:rsidRPr="00BD1D63">
        <w:rPr>
          <w:rFonts w:eastAsia="Times New Roman" w:cstheme="minorHAnsi"/>
          <w:b/>
          <w:bCs/>
          <w:sz w:val="32"/>
          <w:szCs w:val="32"/>
          <w:lang w:eastAsia="pl-PL"/>
        </w:rPr>
        <w:t>Aplikacja BREIZH, P</w:t>
      </w:r>
      <w:r w:rsidR="00BE7D21" w:rsidRPr="00BD1D63">
        <w:rPr>
          <w:rFonts w:eastAsia="Times New Roman" w:cstheme="minorHAnsi"/>
          <w:b/>
          <w:bCs/>
          <w:sz w:val="32"/>
          <w:szCs w:val="32"/>
          <w:lang w:eastAsia="pl-PL"/>
        </w:rPr>
        <w:t>olityka prywatności</w:t>
      </w:r>
    </w:p>
    <w:p w14:paraId="078D517C" w14:textId="5A2A5CC8" w:rsidR="00447895" w:rsidRPr="00BD1D63" w:rsidRDefault="00374D80" w:rsidP="00B64ED2">
      <w:pPr>
        <w:spacing w:before="100" w:beforeAutospacing="1" w:after="100" w:afterAutospacing="1"/>
        <w:outlineLvl w:val="1"/>
        <w:rPr>
          <w:rFonts w:eastAsia="Times New Roman" w:cstheme="minorHAnsi"/>
          <w:b/>
          <w:bCs/>
          <w:sz w:val="28"/>
          <w:szCs w:val="28"/>
          <w:lang w:eastAsia="pl-PL"/>
        </w:rPr>
      </w:pPr>
      <w:r w:rsidRPr="00BD1D63">
        <w:rPr>
          <w:rFonts w:eastAsia="Times New Roman" w:cstheme="minorHAnsi"/>
          <w:b/>
          <w:bCs/>
          <w:sz w:val="28"/>
          <w:szCs w:val="28"/>
          <w:lang w:eastAsia="pl-PL"/>
        </w:rPr>
        <w:t>Informacje</w:t>
      </w:r>
      <w:r w:rsidR="00447895" w:rsidRPr="00BD1D63">
        <w:rPr>
          <w:rFonts w:eastAsia="Times New Roman" w:cstheme="minorHAnsi"/>
          <w:b/>
          <w:bCs/>
          <w:sz w:val="28"/>
          <w:szCs w:val="28"/>
          <w:lang w:eastAsia="pl-PL"/>
        </w:rPr>
        <w:t xml:space="preserve"> ogólne</w:t>
      </w:r>
    </w:p>
    <w:p w14:paraId="44B73641" w14:textId="1AE712F9" w:rsidR="002C3EA5" w:rsidRPr="002C3EA5" w:rsidRDefault="000C3B08" w:rsidP="002C3EA5">
      <w:pPr>
        <w:numPr>
          <w:ilvl w:val="0"/>
          <w:numId w:val="10"/>
        </w:numPr>
        <w:textAlignment w:val="baseline"/>
        <w:rPr>
          <w:rFonts w:eastAsia="Times New Roman" w:cstheme="minorHAnsi"/>
          <w:lang w:eastAsia="pl-PL"/>
        </w:rPr>
      </w:pPr>
      <w:r w:rsidRPr="002C3EA5">
        <w:rPr>
          <w:rFonts w:eastAsia="Times New Roman" w:cstheme="minorHAnsi"/>
          <w:lang w:eastAsia="pl-PL"/>
        </w:rPr>
        <w:t xml:space="preserve">Niniejsza </w:t>
      </w:r>
      <w:r w:rsidR="00F75050">
        <w:rPr>
          <w:rFonts w:eastAsia="Times New Roman" w:cstheme="minorHAnsi"/>
          <w:lang w:eastAsia="pl-PL"/>
        </w:rPr>
        <w:t>„P</w:t>
      </w:r>
      <w:r w:rsidRPr="002C3EA5">
        <w:rPr>
          <w:rFonts w:eastAsia="Times New Roman" w:cstheme="minorHAnsi"/>
          <w:lang w:eastAsia="pl-PL"/>
        </w:rPr>
        <w:t xml:space="preserve">olityka </w:t>
      </w:r>
      <w:r w:rsidR="00E67716">
        <w:rPr>
          <w:rFonts w:eastAsia="Times New Roman" w:cstheme="minorHAnsi"/>
          <w:lang w:eastAsia="pl-PL"/>
        </w:rPr>
        <w:t>p</w:t>
      </w:r>
      <w:r w:rsidR="00BA283C" w:rsidRPr="002C3EA5">
        <w:rPr>
          <w:rFonts w:eastAsia="Times New Roman" w:cstheme="minorHAnsi"/>
          <w:lang w:eastAsia="pl-PL"/>
        </w:rPr>
        <w:t>rywatności</w:t>
      </w:r>
      <w:r w:rsidR="00F75050">
        <w:rPr>
          <w:rFonts w:eastAsia="Times New Roman" w:cstheme="minorHAnsi"/>
          <w:lang w:eastAsia="pl-PL"/>
        </w:rPr>
        <w:t>”</w:t>
      </w:r>
      <w:r w:rsidR="00BA283C" w:rsidRPr="002C3EA5">
        <w:rPr>
          <w:rFonts w:eastAsia="Times New Roman" w:cstheme="minorHAnsi"/>
          <w:lang w:eastAsia="pl-PL"/>
        </w:rPr>
        <w:t xml:space="preserve"> </w:t>
      </w:r>
      <w:r w:rsidRPr="002C3EA5">
        <w:rPr>
          <w:rFonts w:eastAsia="Times New Roman" w:cstheme="minorHAnsi"/>
          <w:lang w:eastAsia="pl-PL"/>
        </w:rPr>
        <w:t xml:space="preserve">dotyczy </w:t>
      </w:r>
      <w:r w:rsidR="00EE1E7F">
        <w:rPr>
          <w:rFonts w:eastAsia="Times New Roman" w:cstheme="minorHAnsi"/>
          <w:lang w:eastAsia="pl-PL"/>
        </w:rPr>
        <w:t>a</w:t>
      </w:r>
      <w:r w:rsidRPr="002C3EA5">
        <w:rPr>
          <w:rFonts w:eastAsia="Times New Roman" w:cstheme="minorHAnsi"/>
          <w:lang w:eastAsia="pl-PL"/>
        </w:rPr>
        <w:t>plikacji</w:t>
      </w:r>
      <w:r w:rsidR="00457E77">
        <w:rPr>
          <w:rFonts w:eastAsia="Times New Roman" w:cstheme="minorHAnsi"/>
          <w:lang w:eastAsia="pl-PL"/>
        </w:rPr>
        <w:t xml:space="preserve"> mobilnej pod </w:t>
      </w:r>
      <w:r w:rsidR="00457E77" w:rsidRPr="00F75050">
        <w:rPr>
          <w:rFonts w:eastAsia="Times New Roman" w:cstheme="minorHAnsi"/>
          <w:lang w:eastAsia="pl-PL"/>
        </w:rPr>
        <w:t>nazwą</w:t>
      </w:r>
      <w:r w:rsidRPr="00F75050">
        <w:rPr>
          <w:rFonts w:eastAsia="Times New Roman" w:cstheme="minorHAnsi"/>
          <w:lang w:eastAsia="pl-PL"/>
        </w:rPr>
        <w:t xml:space="preserve"> </w:t>
      </w:r>
      <w:r w:rsidR="00DE678E" w:rsidRPr="00F75050">
        <w:rPr>
          <w:rFonts w:eastAsia="Times New Roman" w:cstheme="minorHAnsi"/>
          <w:lang w:eastAsia="pl-PL"/>
        </w:rPr>
        <w:t>„</w:t>
      </w:r>
      <w:r w:rsidRPr="00F75050">
        <w:rPr>
          <w:rFonts w:eastAsia="Times New Roman" w:cstheme="minorHAnsi"/>
          <w:lang w:eastAsia="pl-PL"/>
        </w:rPr>
        <w:t>BREIZH</w:t>
      </w:r>
      <w:r w:rsidR="00DE678E" w:rsidRPr="00F75050">
        <w:rPr>
          <w:rFonts w:eastAsia="Times New Roman" w:cstheme="minorHAnsi"/>
          <w:lang w:eastAsia="pl-PL"/>
        </w:rPr>
        <w:t>”</w:t>
      </w:r>
      <w:r w:rsidR="002C3EA5" w:rsidRPr="00F75050">
        <w:rPr>
          <w:rFonts w:eastAsia="Times New Roman" w:cstheme="minorHAnsi"/>
          <w:lang w:eastAsia="pl-PL"/>
        </w:rPr>
        <w:t xml:space="preserve"> i</w:t>
      </w:r>
      <w:r w:rsidR="002C3EA5">
        <w:rPr>
          <w:rFonts w:eastAsia="Times New Roman" w:cstheme="minorHAnsi"/>
          <w:lang w:eastAsia="pl-PL"/>
        </w:rPr>
        <w:t xml:space="preserve"> </w:t>
      </w:r>
      <w:r w:rsidR="002C3EA5" w:rsidRPr="002C3EA5">
        <w:rPr>
          <w:rFonts w:eastAsia="Times New Roman" w:cstheme="minorHAnsi"/>
          <w:lang w:eastAsia="pl-PL"/>
        </w:rPr>
        <w:t xml:space="preserve">opisuje zasady przetwarzania przez </w:t>
      </w:r>
      <w:r w:rsidR="00EE1E7F">
        <w:rPr>
          <w:rFonts w:eastAsia="Times New Roman" w:cstheme="minorHAnsi"/>
          <w:lang w:eastAsia="pl-PL"/>
        </w:rPr>
        <w:t>administratora</w:t>
      </w:r>
      <w:r w:rsidR="002C3EA5">
        <w:rPr>
          <w:rFonts w:eastAsia="Times New Roman" w:cstheme="minorHAnsi"/>
          <w:lang w:eastAsia="pl-PL"/>
        </w:rPr>
        <w:t xml:space="preserve"> </w:t>
      </w:r>
      <w:r w:rsidR="00EE1E7F">
        <w:rPr>
          <w:rFonts w:eastAsia="Times New Roman" w:cstheme="minorHAnsi"/>
          <w:lang w:eastAsia="pl-PL"/>
        </w:rPr>
        <w:t>a</w:t>
      </w:r>
      <w:r w:rsidR="002C3EA5">
        <w:rPr>
          <w:rFonts w:eastAsia="Times New Roman" w:cstheme="minorHAnsi"/>
          <w:lang w:eastAsia="pl-PL"/>
        </w:rPr>
        <w:t>plikacji</w:t>
      </w:r>
      <w:r w:rsidR="002C3EA5" w:rsidRPr="002C3EA5">
        <w:rPr>
          <w:rFonts w:eastAsia="Times New Roman" w:cstheme="minorHAnsi"/>
          <w:lang w:eastAsia="pl-PL"/>
        </w:rPr>
        <w:t xml:space="preserve"> informacji na temat </w:t>
      </w:r>
      <w:r w:rsidR="002C3EA5">
        <w:rPr>
          <w:rFonts w:eastAsia="Times New Roman" w:cstheme="minorHAnsi"/>
          <w:lang w:eastAsia="pl-PL"/>
        </w:rPr>
        <w:t xml:space="preserve">jej </w:t>
      </w:r>
      <w:r w:rsidR="00EE1E7F">
        <w:rPr>
          <w:rFonts w:eastAsia="Times New Roman" w:cstheme="minorHAnsi"/>
          <w:lang w:eastAsia="pl-PL"/>
        </w:rPr>
        <w:t>u</w:t>
      </w:r>
      <w:r w:rsidR="002C3EA5" w:rsidRPr="002C3EA5">
        <w:rPr>
          <w:rFonts w:eastAsia="Times New Roman" w:cstheme="minorHAnsi"/>
          <w:lang w:eastAsia="pl-PL"/>
        </w:rPr>
        <w:t>żytkownik</w:t>
      </w:r>
      <w:r w:rsidR="002C3EA5">
        <w:rPr>
          <w:rFonts w:eastAsia="Times New Roman" w:cstheme="minorHAnsi"/>
          <w:lang w:eastAsia="pl-PL"/>
        </w:rPr>
        <w:t>ów</w:t>
      </w:r>
      <w:r w:rsidR="002C3EA5" w:rsidRPr="002C3EA5">
        <w:rPr>
          <w:rFonts w:eastAsia="Times New Roman" w:cstheme="minorHAnsi"/>
          <w:lang w:eastAsia="pl-PL"/>
        </w:rPr>
        <w:t>, w tym danych osobowych oraz ciasteczek, czyli tzw. cookies</w:t>
      </w:r>
    </w:p>
    <w:p w14:paraId="15037976" w14:textId="6DE62762" w:rsidR="000435AB" w:rsidRPr="0006768E" w:rsidRDefault="00EE1E7F" w:rsidP="000C3B08">
      <w:pPr>
        <w:numPr>
          <w:ilvl w:val="0"/>
          <w:numId w:val="10"/>
        </w:numPr>
        <w:textAlignment w:val="baseline"/>
        <w:rPr>
          <w:rFonts w:eastAsia="Times New Roman" w:cstheme="minorHAnsi"/>
          <w:lang w:eastAsia="pl-PL"/>
        </w:rPr>
      </w:pPr>
      <w:r>
        <w:rPr>
          <w:rFonts w:eastAsia="Times New Roman" w:cstheme="minorHAnsi"/>
          <w:lang w:eastAsia="pl-PL"/>
        </w:rPr>
        <w:t>Administratorem</w:t>
      </w:r>
      <w:r w:rsidR="000C3B08" w:rsidRPr="002C3EA5">
        <w:rPr>
          <w:rFonts w:eastAsia="Times New Roman" w:cstheme="minorHAnsi"/>
          <w:lang w:eastAsia="pl-PL"/>
        </w:rPr>
        <w:t xml:space="preserve"> </w:t>
      </w:r>
      <w:r>
        <w:rPr>
          <w:rFonts w:eastAsia="Times New Roman" w:cstheme="minorHAnsi"/>
          <w:lang w:eastAsia="pl-PL"/>
        </w:rPr>
        <w:t>a</w:t>
      </w:r>
      <w:r w:rsidR="000C3B08" w:rsidRPr="002C3EA5">
        <w:rPr>
          <w:rFonts w:eastAsia="Times New Roman" w:cstheme="minorHAnsi"/>
          <w:lang w:eastAsia="pl-PL"/>
        </w:rPr>
        <w:t xml:space="preserve">plikacji </w:t>
      </w:r>
      <w:r>
        <w:rPr>
          <w:rFonts w:eastAsia="Times New Roman" w:cstheme="minorHAnsi"/>
          <w:lang w:eastAsia="pl-PL"/>
        </w:rPr>
        <w:t>a jednocześnie</w:t>
      </w:r>
      <w:r w:rsidR="000C3B08" w:rsidRPr="002C3EA5">
        <w:rPr>
          <w:rFonts w:eastAsia="Times New Roman" w:cstheme="minorHAnsi"/>
          <w:lang w:eastAsia="pl-PL"/>
        </w:rPr>
        <w:t xml:space="preserve"> </w:t>
      </w:r>
      <w:r w:rsidR="002C3EA5">
        <w:rPr>
          <w:rFonts w:eastAsia="Times New Roman" w:cstheme="minorHAnsi"/>
          <w:lang w:eastAsia="pl-PL"/>
        </w:rPr>
        <w:t>a</w:t>
      </w:r>
      <w:r w:rsidR="000C3B08" w:rsidRPr="002C3EA5">
        <w:rPr>
          <w:rFonts w:eastAsia="Times New Roman" w:cstheme="minorHAnsi"/>
          <w:lang w:eastAsia="pl-PL"/>
        </w:rPr>
        <w:t xml:space="preserve">dministratorem danych osobowych </w:t>
      </w:r>
      <w:r w:rsidR="00447895" w:rsidRPr="002C3EA5">
        <w:rPr>
          <w:rFonts w:eastAsia="Times New Roman" w:cstheme="minorHAnsi"/>
          <w:lang w:eastAsia="pl-PL"/>
        </w:rPr>
        <w:t>zbieranych za pośrednictwem</w:t>
      </w:r>
      <w:r w:rsidR="00866E61" w:rsidRPr="002C3EA5">
        <w:rPr>
          <w:rFonts w:eastAsia="Times New Roman" w:cstheme="minorHAnsi"/>
          <w:lang w:eastAsia="pl-PL"/>
        </w:rPr>
        <w:t xml:space="preserve"> </w:t>
      </w:r>
      <w:r>
        <w:rPr>
          <w:rFonts w:eastAsia="Times New Roman" w:cstheme="minorHAnsi"/>
          <w:lang w:eastAsia="pl-PL"/>
        </w:rPr>
        <w:t>a</w:t>
      </w:r>
      <w:r w:rsidR="00866E61" w:rsidRPr="002C3EA5">
        <w:rPr>
          <w:rFonts w:eastAsia="Times New Roman" w:cstheme="minorHAnsi"/>
          <w:lang w:eastAsia="pl-PL"/>
        </w:rPr>
        <w:t xml:space="preserve">plikacji </w:t>
      </w:r>
      <w:r w:rsidR="00447895" w:rsidRPr="002C3EA5">
        <w:rPr>
          <w:rFonts w:eastAsia="Times New Roman" w:cstheme="minorHAnsi"/>
          <w:lang w:eastAsia="pl-PL"/>
        </w:rPr>
        <w:t>jest</w:t>
      </w:r>
      <w:r w:rsidR="000435AB" w:rsidRPr="002C3EA5">
        <w:rPr>
          <w:rFonts w:eastAsia="Times New Roman" w:cstheme="minorHAnsi"/>
          <w:lang w:eastAsia="pl-PL"/>
        </w:rPr>
        <w:t xml:space="preserve"> </w:t>
      </w:r>
      <w:r w:rsidR="000435AB" w:rsidRPr="0006768E">
        <w:rPr>
          <w:rFonts w:eastAsia="Times New Roman" w:cstheme="minorHAnsi"/>
          <w:lang w:eastAsia="pl-PL"/>
        </w:rPr>
        <w:t>firma</w:t>
      </w:r>
      <w:r w:rsidR="00447895" w:rsidRPr="0006768E">
        <w:rPr>
          <w:rFonts w:eastAsia="Times New Roman" w:cstheme="minorHAnsi"/>
          <w:lang w:eastAsia="pl-PL"/>
        </w:rPr>
        <w:t xml:space="preserve"> </w:t>
      </w:r>
      <w:r w:rsidR="00D844D0" w:rsidRPr="0006768E">
        <w:rPr>
          <w:rFonts w:eastAsia="Times New Roman" w:cstheme="minorHAnsi"/>
          <w:lang w:eastAsia="pl-PL"/>
        </w:rPr>
        <w:t>Justyna de Bure Marketing i PR</w:t>
      </w:r>
      <w:r w:rsidR="00D844D0" w:rsidRPr="002C3EA5">
        <w:rPr>
          <w:rFonts w:eastAsia="Times New Roman" w:cstheme="minorHAnsi"/>
          <w:lang w:eastAsia="pl-PL"/>
        </w:rPr>
        <w:t xml:space="preserve"> </w:t>
      </w:r>
      <w:bookmarkStart w:id="0" w:name="_Hlk89256625"/>
      <w:r w:rsidR="000435AB" w:rsidRPr="002C3EA5">
        <w:rPr>
          <w:rFonts w:eastAsia="Times New Roman" w:cstheme="minorHAnsi"/>
          <w:lang w:eastAsia="pl-PL"/>
        </w:rPr>
        <w:t>z siedzibą w Głoskowie (05-503, ul. Żurawia 21; REGON: 147170691; NIP: 764-224-87-22)</w:t>
      </w:r>
      <w:bookmarkEnd w:id="0"/>
      <w:r w:rsidR="000435AB" w:rsidRPr="002C3EA5">
        <w:rPr>
          <w:rFonts w:eastAsia="Times New Roman" w:cstheme="minorHAnsi"/>
          <w:lang w:eastAsia="pl-PL"/>
        </w:rPr>
        <w:t xml:space="preserve">, </w:t>
      </w:r>
      <w:r w:rsidR="00B72F74">
        <w:rPr>
          <w:rFonts w:eastAsia="Times New Roman" w:cstheme="minorHAnsi"/>
          <w:lang w:eastAsia="pl-PL"/>
        </w:rPr>
        <w:t xml:space="preserve">świadcząca usługi gastronomiczne i cateringowe za pośrednictwem </w:t>
      </w:r>
      <w:r w:rsidR="00B72F74" w:rsidRPr="002C3EA5">
        <w:rPr>
          <w:rFonts w:eastAsia="Times New Roman" w:cstheme="minorHAnsi"/>
          <w:lang w:eastAsia="pl-PL"/>
        </w:rPr>
        <w:t xml:space="preserve">restauracji BREIZH </w:t>
      </w:r>
      <w:r w:rsidR="00B72F74" w:rsidRPr="00D50A3A">
        <w:rPr>
          <w:rFonts w:eastAsia="Times New Roman" w:cstheme="minorHAnsi"/>
          <w:lang w:eastAsia="pl-PL"/>
        </w:rPr>
        <w:t xml:space="preserve">by Rhubarbe&amp;Basilic w kompleksie biurowym The Park Warsaw w Warszawie (ul. Krakowiaków 34, 02-255), zwana dalej Administratorem i </w:t>
      </w:r>
      <w:r w:rsidR="00447895" w:rsidRPr="00D50A3A">
        <w:rPr>
          <w:rFonts w:eastAsia="Times New Roman" w:cstheme="minorHAnsi"/>
          <w:lang w:eastAsia="pl-PL"/>
        </w:rPr>
        <w:t>będąc</w:t>
      </w:r>
      <w:r w:rsidR="00BE7D21" w:rsidRPr="00D50A3A">
        <w:rPr>
          <w:rFonts w:eastAsia="Times New Roman" w:cstheme="minorHAnsi"/>
          <w:lang w:eastAsia="pl-PL"/>
        </w:rPr>
        <w:t>a</w:t>
      </w:r>
      <w:r w:rsidR="00447895" w:rsidRPr="00D50A3A">
        <w:rPr>
          <w:rFonts w:eastAsia="Times New Roman" w:cstheme="minorHAnsi"/>
          <w:lang w:eastAsia="pl-PL"/>
        </w:rPr>
        <w:t xml:space="preserve"> jednocześnie </w:t>
      </w:r>
      <w:r w:rsidR="00B72F74" w:rsidRPr="00D50A3A">
        <w:rPr>
          <w:rFonts w:eastAsia="Times New Roman" w:cstheme="minorHAnsi"/>
          <w:lang w:eastAsia="pl-PL"/>
        </w:rPr>
        <w:t>U</w:t>
      </w:r>
      <w:r w:rsidR="00447895" w:rsidRPr="00D50A3A">
        <w:rPr>
          <w:rFonts w:eastAsia="Times New Roman" w:cstheme="minorHAnsi"/>
          <w:lang w:eastAsia="pl-PL"/>
        </w:rPr>
        <w:t>sługodawcą.</w:t>
      </w:r>
    </w:p>
    <w:p w14:paraId="381DCDBD" w14:textId="4E5E2F16" w:rsidR="000C3B08" w:rsidRPr="0006768E" w:rsidRDefault="000C3B08" w:rsidP="000C3B08">
      <w:pPr>
        <w:numPr>
          <w:ilvl w:val="0"/>
          <w:numId w:val="10"/>
        </w:numPr>
        <w:textAlignment w:val="baseline"/>
        <w:rPr>
          <w:rFonts w:eastAsia="Times New Roman" w:cstheme="minorHAnsi"/>
          <w:lang w:eastAsia="pl-PL"/>
        </w:rPr>
      </w:pPr>
      <w:r w:rsidRPr="0006768E">
        <w:rPr>
          <w:rFonts w:eastAsia="Times New Roman" w:cstheme="minorHAnsi"/>
          <w:lang w:eastAsia="pl-PL"/>
        </w:rPr>
        <w:t xml:space="preserve">Adres kontaktowy poczty elektronicznej </w:t>
      </w:r>
      <w:r w:rsidR="0006768E" w:rsidRPr="0006768E">
        <w:rPr>
          <w:rFonts w:eastAsia="Times New Roman" w:cstheme="minorHAnsi"/>
          <w:lang w:eastAsia="pl-PL"/>
        </w:rPr>
        <w:t>administratora</w:t>
      </w:r>
      <w:r w:rsidR="002C3EA5" w:rsidRPr="0006768E">
        <w:rPr>
          <w:rFonts w:eastAsia="Times New Roman" w:cstheme="minorHAnsi"/>
          <w:lang w:eastAsia="pl-PL"/>
        </w:rPr>
        <w:t xml:space="preserve"> </w:t>
      </w:r>
      <w:r w:rsidR="0006768E" w:rsidRPr="0006768E">
        <w:rPr>
          <w:rFonts w:eastAsia="Times New Roman" w:cstheme="minorHAnsi"/>
          <w:lang w:eastAsia="pl-PL"/>
        </w:rPr>
        <w:t>a</w:t>
      </w:r>
      <w:r w:rsidR="002C3EA5" w:rsidRPr="0006768E">
        <w:rPr>
          <w:rFonts w:eastAsia="Times New Roman" w:cstheme="minorHAnsi"/>
          <w:lang w:eastAsia="pl-PL"/>
        </w:rPr>
        <w:t>plikacji</w:t>
      </w:r>
      <w:r w:rsidRPr="0006768E">
        <w:rPr>
          <w:rFonts w:eastAsia="Times New Roman" w:cstheme="minorHAnsi"/>
          <w:lang w:eastAsia="pl-PL"/>
        </w:rPr>
        <w:t xml:space="preserve">: </w:t>
      </w:r>
      <w:hyperlink r:id="rId5" w:history="1">
        <w:r w:rsidRPr="0006768E">
          <w:rPr>
            <w:rStyle w:val="Hyperlink"/>
            <w:rFonts w:eastAsia="Times New Roman" w:cstheme="minorHAnsi"/>
            <w:color w:val="auto"/>
            <w:lang w:eastAsia="pl-PL"/>
          </w:rPr>
          <w:t>biuro@breizh.pl</w:t>
        </w:r>
      </w:hyperlink>
      <w:r w:rsidRPr="0006768E">
        <w:rPr>
          <w:rFonts w:eastAsia="Times New Roman" w:cstheme="minorHAnsi"/>
          <w:lang w:eastAsia="pl-PL"/>
        </w:rPr>
        <w:t xml:space="preserve"> </w:t>
      </w:r>
    </w:p>
    <w:p w14:paraId="537BB73F" w14:textId="05C3A9E2" w:rsidR="00447895" w:rsidRPr="0006768E" w:rsidRDefault="00447895" w:rsidP="000C3B08">
      <w:pPr>
        <w:numPr>
          <w:ilvl w:val="0"/>
          <w:numId w:val="10"/>
        </w:numPr>
        <w:textAlignment w:val="baseline"/>
        <w:rPr>
          <w:rFonts w:eastAsia="Times New Roman" w:cstheme="minorHAnsi"/>
          <w:lang w:eastAsia="pl-PL"/>
        </w:rPr>
      </w:pPr>
      <w:r w:rsidRPr="0006768E">
        <w:rPr>
          <w:rFonts w:eastAsia="Times New Roman" w:cstheme="minorHAnsi"/>
          <w:lang w:eastAsia="pl-PL"/>
        </w:rPr>
        <w:t>Dane osobowe</w:t>
      </w:r>
      <w:r w:rsidR="00BE7D21" w:rsidRPr="0006768E">
        <w:rPr>
          <w:rFonts w:eastAsia="Times New Roman" w:cstheme="minorHAnsi"/>
          <w:lang w:eastAsia="pl-PL"/>
        </w:rPr>
        <w:t xml:space="preserve"> </w:t>
      </w:r>
      <w:r w:rsidR="0006768E" w:rsidRPr="0006768E">
        <w:rPr>
          <w:rFonts w:eastAsia="Times New Roman" w:cstheme="minorHAnsi"/>
          <w:lang w:eastAsia="pl-PL"/>
        </w:rPr>
        <w:t>u</w:t>
      </w:r>
      <w:r w:rsidR="00BE7D21" w:rsidRPr="0006768E">
        <w:rPr>
          <w:rFonts w:eastAsia="Times New Roman" w:cstheme="minorHAnsi"/>
          <w:lang w:eastAsia="pl-PL"/>
        </w:rPr>
        <w:t xml:space="preserve">żytkownika </w:t>
      </w:r>
      <w:r w:rsidR="0006768E" w:rsidRPr="0006768E">
        <w:rPr>
          <w:rFonts w:eastAsia="Times New Roman" w:cstheme="minorHAnsi"/>
          <w:lang w:eastAsia="pl-PL"/>
        </w:rPr>
        <w:t>a</w:t>
      </w:r>
      <w:r w:rsidR="00BE7D21" w:rsidRPr="0006768E">
        <w:rPr>
          <w:rFonts w:eastAsia="Times New Roman" w:cstheme="minorHAnsi"/>
          <w:lang w:eastAsia="pl-PL"/>
        </w:rPr>
        <w:t>plikacji,</w:t>
      </w:r>
      <w:r w:rsidR="00B72F74" w:rsidRPr="0006768E">
        <w:rPr>
          <w:rFonts w:eastAsia="Times New Roman" w:cstheme="minorHAnsi"/>
          <w:lang w:eastAsia="pl-PL"/>
        </w:rPr>
        <w:t xml:space="preserve"> zwanego dalej</w:t>
      </w:r>
      <w:r w:rsidR="00BE7D21" w:rsidRPr="0006768E">
        <w:rPr>
          <w:rFonts w:eastAsia="Times New Roman" w:cstheme="minorHAnsi"/>
          <w:lang w:eastAsia="pl-PL"/>
        </w:rPr>
        <w:t xml:space="preserve"> </w:t>
      </w:r>
      <w:r w:rsidRPr="0006768E">
        <w:rPr>
          <w:rFonts w:eastAsia="Times New Roman" w:cstheme="minorHAnsi"/>
          <w:lang w:eastAsia="pl-PL"/>
        </w:rPr>
        <w:t>Usługobiorc</w:t>
      </w:r>
      <w:r w:rsidR="00B72F74" w:rsidRPr="0006768E">
        <w:rPr>
          <w:rFonts w:eastAsia="Times New Roman" w:cstheme="minorHAnsi"/>
          <w:lang w:eastAsia="pl-PL"/>
        </w:rPr>
        <w:t>ą</w:t>
      </w:r>
      <w:r w:rsidR="00BE7D21" w:rsidRPr="0006768E">
        <w:rPr>
          <w:rFonts w:eastAsia="Times New Roman" w:cstheme="minorHAnsi"/>
          <w:lang w:eastAsia="pl-PL"/>
        </w:rPr>
        <w:t>,</w:t>
      </w:r>
      <w:r w:rsidRPr="0006768E">
        <w:rPr>
          <w:rFonts w:eastAsia="Times New Roman" w:cstheme="minorHAnsi"/>
          <w:lang w:eastAsia="pl-PL"/>
        </w:rPr>
        <w:t xml:space="preserve"> są przetwarzane zgodnie z ustawą o ochronie danych osobowych z dnia 29 sierpnia 1997 r. (Dz. U. Nr 133, poz. 883 ze zm.) oraz ustawą o świadczeniu usług drogą elektroniczną z dnia 18 lipca 2002</w:t>
      </w:r>
      <w:r w:rsidR="00B64ED2" w:rsidRPr="0006768E">
        <w:rPr>
          <w:rFonts w:eastAsia="Times New Roman" w:cstheme="minorHAnsi"/>
          <w:lang w:eastAsia="pl-PL"/>
        </w:rPr>
        <w:t xml:space="preserve"> </w:t>
      </w:r>
      <w:r w:rsidRPr="0006768E">
        <w:rPr>
          <w:rFonts w:eastAsia="Times New Roman" w:cstheme="minorHAnsi"/>
          <w:lang w:eastAsia="pl-PL"/>
        </w:rPr>
        <w:t>r. (Dz. U. Nr 144, poz. 1204 ze zm.).</w:t>
      </w:r>
    </w:p>
    <w:p w14:paraId="412223CF" w14:textId="28B5028A" w:rsidR="000C3B08" w:rsidRPr="0006768E" w:rsidRDefault="0006768E" w:rsidP="00BA283C">
      <w:pPr>
        <w:numPr>
          <w:ilvl w:val="0"/>
          <w:numId w:val="10"/>
        </w:numPr>
        <w:textAlignment w:val="baseline"/>
        <w:rPr>
          <w:rFonts w:eastAsia="Times New Roman" w:cstheme="minorHAnsi"/>
          <w:lang w:eastAsia="pl-PL"/>
        </w:rPr>
      </w:pPr>
      <w:r w:rsidRPr="0006768E">
        <w:rPr>
          <w:rFonts w:eastAsia="Times New Roman" w:cstheme="minorHAnsi"/>
          <w:lang w:eastAsia="pl-PL"/>
        </w:rPr>
        <w:t>Administrator aplikacji</w:t>
      </w:r>
      <w:r w:rsidR="000C3B08" w:rsidRPr="0006768E">
        <w:rPr>
          <w:rFonts w:eastAsia="Times New Roman" w:cstheme="minorHAnsi"/>
          <w:lang w:eastAsia="pl-PL"/>
        </w:rPr>
        <w:t xml:space="preserve"> jest </w:t>
      </w:r>
      <w:r w:rsidR="00B72F74" w:rsidRPr="0006768E">
        <w:rPr>
          <w:rFonts w:eastAsia="Times New Roman" w:cstheme="minorHAnsi"/>
          <w:lang w:eastAsia="pl-PL"/>
        </w:rPr>
        <w:t>a</w:t>
      </w:r>
      <w:r w:rsidR="000C3B08" w:rsidRPr="0006768E">
        <w:rPr>
          <w:rFonts w:eastAsia="Times New Roman" w:cstheme="minorHAnsi"/>
          <w:lang w:eastAsia="pl-PL"/>
        </w:rPr>
        <w:t xml:space="preserve">dministratorem danych osobowych </w:t>
      </w:r>
      <w:r w:rsidR="00B71DDA" w:rsidRPr="0006768E">
        <w:rPr>
          <w:rFonts w:eastAsia="Times New Roman" w:cstheme="minorHAnsi"/>
          <w:lang w:eastAsia="pl-PL"/>
        </w:rPr>
        <w:t xml:space="preserve">użytkowników </w:t>
      </w:r>
      <w:r w:rsidR="00B72F74" w:rsidRPr="0006768E">
        <w:rPr>
          <w:rFonts w:eastAsia="Times New Roman" w:cstheme="minorHAnsi"/>
          <w:lang w:eastAsia="pl-PL"/>
        </w:rPr>
        <w:t>a</w:t>
      </w:r>
      <w:r w:rsidR="00B71DDA" w:rsidRPr="0006768E">
        <w:rPr>
          <w:rFonts w:eastAsia="Times New Roman" w:cstheme="minorHAnsi"/>
          <w:lang w:eastAsia="pl-PL"/>
        </w:rPr>
        <w:t xml:space="preserve">plikacji </w:t>
      </w:r>
      <w:r w:rsidR="000C3B08" w:rsidRPr="0006768E">
        <w:rPr>
          <w:rFonts w:eastAsia="Times New Roman" w:cstheme="minorHAnsi"/>
          <w:lang w:eastAsia="pl-PL"/>
        </w:rPr>
        <w:t xml:space="preserve">w odniesieniu do danych podanych </w:t>
      </w:r>
      <w:r w:rsidR="00B71DDA" w:rsidRPr="0006768E">
        <w:rPr>
          <w:rFonts w:eastAsia="Times New Roman" w:cstheme="minorHAnsi"/>
          <w:lang w:eastAsia="pl-PL"/>
        </w:rPr>
        <w:t xml:space="preserve">przez nich </w:t>
      </w:r>
      <w:r w:rsidR="000C3B08" w:rsidRPr="0006768E">
        <w:rPr>
          <w:rFonts w:eastAsia="Times New Roman" w:cstheme="minorHAnsi"/>
          <w:lang w:eastAsia="pl-PL"/>
        </w:rPr>
        <w:t xml:space="preserve">dobrowolnie w </w:t>
      </w:r>
      <w:r w:rsidR="00BA283C" w:rsidRPr="0006768E">
        <w:rPr>
          <w:rFonts w:eastAsia="Times New Roman" w:cstheme="minorHAnsi"/>
          <w:lang w:eastAsia="pl-PL"/>
        </w:rPr>
        <w:t>procesie rejestracji</w:t>
      </w:r>
      <w:r w:rsidR="000C3B08" w:rsidRPr="0006768E">
        <w:rPr>
          <w:rFonts w:eastAsia="Times New Roman" w:cstheme="minorHAnsi"/>
          <w:lang w:eastAsia="pl-PL"/>
        </w:rPr>
        <w:t>.</w:t>
      </w:r>
    </w:p>
    <w:p w14:paraId="742F731C" w14:textId="431AAE09" w:rsidR="000C3B08" w:rsidRPr="0006768E" w:rsidRDefault="00BA283C" w:rsidP="00BA283C">
      <w:pPr>
        <w:numPr>
          <w:ilvl w:val="0"/>
          <w:numId w:val="10"/>
        </w:numPr>
        <w:textAlignment w:val="baseline"/>
        <w:rPr>
          <w:rFonts w:eastAsia="Times New Roman" w:cstheme="minorHAnsi"/>
          <w:lang w:eastAsia="pl-PL"/>
        </w:rPr>
      </w:pPr>
      <w:r w:rsidRPr="0006768E">
        <w:rPr>
          <w:rFonts w:eastAsia="Times New Roman" w:cstheme="minorHAnsi"/>
          <w:lang w:eastAsia="pl-PL"/>
        </w:rPr>
        <w:t>Aplikacja</w:t>
      </w:r>
      <w:r w:rsidR="000C3B08" w:rsidRPr="0006768E">
        <w:rPr>
          <w:rFonts w:eastAsia="Times New Roman" w:cstheme="minorHAnsi"/>
          <w:lang w:eastAsia="pl-PL"/>
        </w:rPr>
        <w:t xml:space="preserve"> wykorzystuje dane osobowe w następujących celach:</w:t>
      </w:r>
    </w:p>
    <w:p w14:paraId="62EF7DAA" w14:textId="77777777" w:rsidR="00BA283C" w:rsidRPr="0006768E" w:rsidRDefault="000C3B08" w:rsidP="00BA283C">
      <w:pPr>
        <w:pStyle w:val="ListParagraph"/>
        <w:numPr>
          <w:ilvl w:val="1"/>
          <w:numId w:val="10"/>
        </w:numPr>
        <w:textAlignment w:val="baseline"/>
        <w:rPr>
          <w:rFonts w:eastAsia="Times New Roman" w:cstheme="minorHAnsi"/>
          <w:lang w:eastAsia="pl-PL"/>
        </w:rPr>
      </w:pPr>
      <w:r w:rsidRPr="0006768E">
        <w:rPr>
          <w:rFonts w:eastAsia="Times New Roman" w:cstheme="minorHAnsi"/>
          <w:lang w:eastAsia="pl-PL"/>
        </w:rPr>
        <w:t>Prowadzenie newslettera</w:t>
      </w:r>
    </w:p>
    <w:p w14:paraId="3DE7A9C1" w14:textId="77777777" w:rsidR="00BA283C" w:rsidRPr="0006768E" w:rsidRDefault="000C3B08" w:rsidP="00BA283C">
      <w:pPr>
        <w:pStyle w:val="ListParagraph"/>
        <w:numPr>
          <w:ilvl w:val="1"/>
          <w:numId w:val="10"/>
        </w:numPr>
        <w:textAlignment w:val="baseline"/>
        <w:rPr>
          <w:rFonts w:eastAsia="Times New Roman" w:cstheme="minorHAnsi"/>
          <w:lang w:eastAsia="pl-PL"/>
        </w:rPr>
      </w:pPr>
      <w:r w:rsidRPr="0006768E">
        <w:rPr>
          <w:rFonts w:eastAsia="Times New Roman" w:cstheme="minorHAnsi"/>
          <w:lang w:eastAsia="pl-PL"/>
        </w:rPr>
        <w:t>Prowadzenie rozmów typu chat online</w:t>
      </w:r>
    </w:p>
    <w:p w14:paraId="02EF15B4" w14:textId="77777777" w:rsidR="00BA283C" w:rsidRPr="0006768E" w:rsidRDefault="000C3B08" w:rsidP="00BA283C">
      <w:pPr>
        <w:pStyle w:val="ListParagraph"/>
        <w:numPr>
          <w:ilvl w:val="1"/>
          <w:numId w:val="10"/>
        </w:numPr>
        <w:textAlignment w:val="baseline"/>
        <w:rPr>
          <w:rFonts w:eastAsia="Times New Roman" w:cstheme="minorHAnsi"/>
          <w:lang w:eastAsia="pl-PL"/>
        </w:rPr>
      </w:pPr>
      <w:r w:rsidRPr="0006768E">
        <w:rPr>
          <w:rFonts w:eastAsia="Times New Roman" w:cstheme="minorHAnsi"/>
          <w:lang w:eastAsia="pl-PL"/>
        </w:rPr>
        <w:t>Obsługa zapytań przez formularz</w:t>
      </w:r>
    </w:p>
    <w:p w14:paraId="2674E2F1" w14:textId="4DAF54AD" w:rsidR="00BA283C" w:rsidRPr="0006768E" w:rsidRDefault="000C3B08" w:rsidP="00BA283C">
      <w:pPr>
        <w:pStyle w:val="ListParagraph"/>
        <w:numPr>
          <w:ilvl w:val="1"/>
          <w:numId w:val="10"/>
        </w:numPr>
        <w:textAlignment w:val="baseline"/>
        <w:rPr>
          <w:rFonts w:eastAsia="Times New Roman" w:cstheme="minorHAnsi"/>
          <w:lang w:eastAsia="pl-PL"/>
        </w:rPr>
      </w:pPr>
      <w:r w:rsidRPr="0006768E">
        <w:rPr>
          <w:rFonts w:eastAsia="Times New Roman" w:cstheme="minorHAnsi"/>
          <w:lang w:eastAsia="pl-PL"/>
        </w:rPr>
        <w:t xml:space="preserve">Przygotowanie, pakowanie, wysyłka </w:t>
      </w:r>
      <w:r w:rsidR="00B72F74" w:rsidRPr="0006768E">
        <w:rPr>
          <w:rFonts w:eastAsia="Times New Roman" w:cstheme="minorHAnsi"/>
          <w:lang w:eastAsia="pl-PL"/>
        </w:rPr>
        <w:t>zamówionych produktów i usług</w:t>
      </w:r>
    </w:p>
    <w:p w14:paraId="3300DCC3" w14:textId="77777777" w:rsidR="00BA283C" w:rsidRPr="0006768E" w:rsidRDefault="000C3B08" w:rsidP="00BA283C">
      <w:pPr>
        <w:pStyle w:val="ListParagraph"/>
        <w:numPr>
          <w:ilvl w:val="1"/>
          <w:numId w:val="10"/>
        </w:numPr>
        <w:textAlignment w:val="baseline"/>
        <w:rPr>
          <w:rFonts w:eastAsia="Times New Roman" w:cstheme="minorHAnsi"/>
          <w:lang w:eastAsia="pl-PL"/>
        </w:rPr>
      </w:pPr>
      <w:r w:rsidRPr="0006768E">
        <w:rPr>
          <w:rFonts w:eastAsia="Times New Roman" w:cstheme="minorHAnsi"/>
          <w:lang w:eastAsia="pl-PL"/>
        </w:rPr>
        <w:t>Realizacja zamówionych usług</w:t>
      </w:r>
    </w:p>
    <w:p w14:paraId="1E57AAD6" w14:textId="4B3850AE" w:rsidR="000C3B08" w:rsidRPr="0006768E" w:rsidRDefault="000C3B08" w:rsidP="00BA283C">
      <w:pPr>
        <w:pStyle w:val="ListParagraph"/>
        <w:numPr>
          <w:ilvl w:val="1"/>
          <w:numId w:val="10"/>
        </w:numPr>
        <w:textAlignment w:val="baseline"/>
        <w:rPr>
          <w:rFonts w:eastAsia="Times New Roman" w:cstheme="minorHAnsi"/>
          <w:lang w:eastAsia="pl-PL"/>
        </w:rPr>
      </w:pPr>
      <w:r w:rsidRPr="0006768E">
        <w:rPr>
          <w:rFonts w:eastAsia="Times New Roman" w:cstheme="minorHAnsi"/>
          <w:lang w:eastAsia="pl-PL"/>
        </w:rPr>
        <w:t xml:space="preserve">Prezentacja </w:t>
      </w:r>
      <w:r w:rsidR="00110C98" w:rsidRPr="0006768E">
        <w:rPr>
          <w:rFonts w:eastAsia="Times New Roman" w:cstheme="minorHAnsi"/>
          <w:lang w:eastAsia="pl-PL"/>
        </w:rPr>
        <w:t xml:space="preserve">aktualnej </w:t>
      </w:r>
      <w:r w:rsidRPr="0006768E">
        <w:rPr>
          <w:rFonts w:eastAsia="Times New Roman" w:cstheme="minorHAnsi"/>
          <w:lang w:eastAsia="pl-PL"/>
        </w:rPr>
        <w:t>oferty lub informacji</w:t>
      </w:r>
      <w:r w:rsidR="00110C98" w:rsidRPr="0006768E">
        <w:rPr>
          <w:rFonts w:eastAsia="Times New Roman" w:cstheme="minorHAnsi"/>
          <w:lang w:eastAsia="pl-PL"/>
        </w:rPr>
        <w:t>.</w:t>
      </w:r>
    </w:p>
    <w:p w14:paraId="0060675B" w14:textId="65823212" w:rsidR="000C3B08" w:rsidRPr="0006768E" w:rsidRDefault="00BA283C" w:rsidP="00BA283C">
      <w:pPr>
        <w:numPr>
          <w:ilvl w:val="0"/>
          <w:numId w:val="10"/>
        </w:numPr>
        <w:textAlignment w:val="baseline"/>
        <w:rPr>
          <w:rFonts w:eastAsia="Times New Roman" w:cstheme="minorHAnsi"/>
          <w:lang w:eastAsia="pl-PL"/>
        </w:rPr>
      </w:pPr>
      <w:r w:rsidRPr="0006768E">
        <w:rPr>
          <w:rFonts w:eastAsia="Times New Roman" w:cstheme="minorHAnsi"/>
          <w:lang w:eastAsia="pl-PL"/>
        </w:rPr>
        <w:t>Aplikacja</w:t>
      </w:r>
      <w:r w:rsidR="000C3B08" w:rsidRPr="0006768E">
        <w:rPr>
          <w:rFonts w:eastAsia="Times New Roman" w:cstheme="minorHAnsi"/>
          <w:lang w:eastAsia="pl-PL"/>
        </w:rPr>
        <w:t xml:space="preserve"> realizuje funkcje pozyskiwania informacji o użytkownikach w następujący sposób:</w:t>
      </w:r>
    </w:p>
    <w:p w14:paraId="4462F5EC" w14:textId="4FD0CD56" w:rsidR="00BA283C" w:rsidRPr="0006768E" w:rsidRDefault="000C3B08" w:rsidP="00BA283C">
      <w:pPr>
        <w:pStyle w:val="ListParagraph"/>
        <w:numPr>
          <w:ilvl w:val="1"/>
          <w:numId w:val="10"/>
        </w:numPr>
        <w:textAlignment w:val="baseline"/>
        <w:rPr>
          <w:rFonts w:eastAsia="Times New Roman" w:cstheme="minorHAnsi"/>
          <w:lang w:eastAsia="pl-PL"/>
        </w:rPr>
      </w:pPr>
      <w:r w:rsidRPr="0006768E">
        <w:rPr>
          <w:rFonts w:eastAsia="Times New Roman" w:cstheme="minorHAnsi"/>
          <w:lang w:eastAsia="pl-PL"/>
        </w:rPr>
        <w:t>Poprzez dobrowolne wprowadz</w:t>
      </w:r>
      <w:r w:rsidR="00B72F74" w:rsidRPr="0006768E">
        <w:rPr>
          <w:rFonts w:eastAsia="Times New Roman" w:cstheme="minorHAnsi"/>
          <w:lang w:eastAsia="pl-PL"/>
        </w:rPr>
        <w:t xml:space="preserve">enie przez </w:t>
      </w:r>
      <w:r w:rsidR="00C97A66">
        <w:rPr>
          <w:rFonts w:eastAsia="Times New Roman" w:cstheme="minorHAnsi"/>
          <w:lang w:eastAsia="pl-PL"/>
        </w:rPr>
        <w:t>u</w:t>
      </w:r>
      <w:r w:rsidR="00B72F74" w:rsidRPr="0006768E">
        <w:rPr>
          <w:rFonts w:eastAsia="Times New Roman" w:cstheme="minorHAnsi"/>
          <w:lang w:eastAsia="pl-PL"/>
        </w:rPr>
        <w:t xml:space="preserve">żytkownika </w:t>
      </w:r>
      <w:r w:rsidRPr="0006768E">
        <w:rPr>
          <w:rFonts w:eastAsia="Times New Roman" w:cstheme="minorHAnsi"/>
          <w:lang w:eastAsia="pl-PL"/>
        </w:rPr>
        <w:t>dan</w:t>
      </w:r>
      <w:r w:rsidR="00110C98" w:rsidRPr="0006768E">
        <w:rPr>
          <w:rFonts w:eastAsia="Times New Roman" w:cstheme="minorHAnsi"/>
          <w:lang w:eastAsia="pl-PL"/>
        </w:rPr>
        <w:t>ych</w:t>
      </w:r>
      <w:r w:rsidR="00B72F74" w:rsidRPr="0006768E">
        <w:rPr>
          <w:rFonts w:eastAsia="Times New Roman" w:cstheme="minorHAnsi"/>
          <w:lang w:eastAsia="pl-PL"/>
        </w:rPr>
        <w:t xml:space="preserve"> w formularzu rejestracyjnym aplikacji</w:t>
      </w:r>
      <w:r w:rsidRPr="0006768E">
        <w:rPr>
          <w:rFonts w:eastAsia="Times New Roman" w:cstheme="minorHAnsi"/>
          <w:lang w:eastAsia="pl-PL"/>
        </w:rPr>
        <w:t xml:space="preserve">, które zostają </w:t>
      </w:r>
      <w:r w:rsidR="00B72F74" w:rsidRPr="0006768E">
        <w:rPr>
          <w:rFonts w:eastAsia="Times New Roman" w:cstheme="minorHAnsi"/>
          <w:lang w:eastAsia="pl-PL"/>
        </w:rPr>
        <w:t xml:space="preserve">następnie </w:t>
      </w:r>
      <w:r w:rsidRPr="0006768E">
        <w:rPr>
          <w:rFonts w:eastAsia="Times New Roman" w:cstheme="minorHAnsi"/>
          <w:lang w:eastAsia="pl-PL"/>
        </w:rPr>
        <w:t>wprowadzone do</w:t>
      </w:r>
      <w:r w:rsidR="00C530C0" w:rsidRPr="0006768E">
        <w:rPr>
          <w:rFonts w:eastAsia="Times New Roman" w:cstheme="minorHAnsi"/>
          <w:lang w:eastAsia="pl-PL"/>
        </w:rPr>
        <w:t xml:space="preserve"> bazy danych </w:t>
      </w:r>
      <w:r w:rsidR="001F7B46">
        <w:rPr>
          <w:rFonts w:eastAsia="Times New Roman" w:cstheme="minorHAnsi"/>
          <w:lang w:eastAsia="pl-PL"/>
        </w:rPr>
        <w:t>O</w:t>
      </w:r>
      <w:r w:rsidR="00C530C0" w:rsidRPr="0006768E">
        <w:rPr>
          <w:rFonts w:eastAsia="Times New Roman" w:cstheme="minorHAnsi"/>
          <w:lang w:eastAsia="pl-PL"/>
        </w:rPr>
        <w:t xml:space="preserve">peratora </w:t>
      </w:r>
      <w:r w:rsidR="0006768E" w:rsidRPr="0006768E">
        <w:rPr>
          <w:rFonts w:eastAsia="Times New Roman" w:cstheme="minorHAnsi"/>
          <w:lang w:eastAsia="pl-PL"/>
        </w:rPr>
        <w:t>a</w:t>
      </w:r>
      <w:r w:rsidR="00C530C0" w:rsidRPr="0006768E">
        <w:rPr>
          <w:rFonts w:eastAsia="Times New Roman" w:cstheme="minorHAnsi"/>
          <w:lang w:eastAsia="pl-PL"/>
        </w:rPr>
        <w:t xml:space="preserve">plikacji - </w:t>
      </w:r>
      <w:bookmarkStart w:id="1" w:name="_Hlk90899924"/>
      <w:r w:rsidR="00C530C0" w:rsidRPr="0006768E">
        <w:rPr>
          <w:rFonts w:eastAsia="Times New Roman" w:cstheme="minorHAnsi"/>
          <w:lang w:eastAsia="pl-PL"/>
        </w:rPr>
        <w:t>POSbistro Sp. z o.o</w:t>
      </w:r>
      <w:bookmarkEnd w:id="1"/>
      <w:r w:rsidR="00C530C0" w:rsidRPr="0006768E">
        <w:rPr>
          <w:rFonts w:eastAsia="Times New Roman" w:cstheme="minorHAnsi"/>
          <w:lang w:eastAsia="pl-PL"/>
        </w:rPr>
        <w:t>.</w:t>
      </w:r>
      <w:r w:rsidRPr="0006768E">
        <w:rPr>
          <w:rFonts w:eastAsia="Times New Roman" w:cstheme="minorHAnsi"/>
          <w:lang w:eastAsia="pl-PL"/>
        </w:rPr>
        <w:t xml:space="preserve"> </w:t>
      </w:r>
    </w:p>
    <w:p w14:paraId="72956476" w14:textId="420CD26F" w:rsidR="0037068A" w:rsidRDefault="000C3B08" w:rsidP="0037068A">
      <w:pPr>
        <w:pStyle w:val="ListParagraph"/>
        <w:numPr>
          <w:ilvl w:val="1"/>
          <w:numId w:val="10"/>
        </w:numPr>
        <w:textAlignment w:val="baseline"/>
        <w:rPr>
          <w:rFonts w:eastAsia="Times New Roman" w:cstheme="minorHAnsi"/>
          <w:lang w:eastAsia="pl-PL"/>
        </w:rPr>
      </w:pPr>
      <w:r w:rsidRPr="00BD1D63">
        <w:rPr>
          <w:rFonts w:eastAsia="Times New Roman" w:cstheme="minorHAnsi"/>
          <w:lang w:eastAsia="pl-PL"/>
        </w:rPr>
        <w:t>Poprzez zapisywanie w urządzeniach końcowych plików cookie</w:t>
      </w:r>
      <w:r w:rsidR="0037068A">
        <w:rPr>
          <w:rFonts w:eastAsia="Times New Roman" w:cstheme="minorHAnsi"/>
          <w:lang w:eastAsia="pl-PL"/>
        </w:rPr>
        <w:t>s</w:t>
      </w:r>
      <w:r w:rsidRPr="00BD1D63">
        <w:rPr>
          <w:rFonts w:eastAsia="Times New Roman" w:cstheme="minorHAnsi"/>
          <w:lang w:eastAsia="pl-PL"/>
        </w:rPr>
        <w:t xml:space="preserve"> (tzw. „ciasteczka”).</w:t>
      </w:r>
    </w:p>
    <w:p w14:paraId="7A8FDA79" w14:textId="73D0266A" w:rsidR="00805723" w:rsidRPr="0037068A" w:rsidRDefault="00447895" w:rsidP="0037068A">
      <w:pPr>
        <w:pStyle w:val="ListParagraph"/>
        <w:numPr>
          <w:ilvl w:val="0"/>
          <w:numId w:val="31"/>
        </w:numPr>
        <w:textAlignment w:val="baseline"/>
        <w:rPr>
          <w:rFonts w:eastAsia="Times New Roman" w:cstheme="minorHAnsi"/>
          <w:lang w:eastAsia="pl-PL"/>
        </w:rPr>
      </w:pPr>
      <w:r w:rsidRPr="0037068A">
        <w:rPr>
          <w:rFonts w:eastAsia="Times New Roman" w:cstheme="minorHAnsi"/>
          <w:lang w:eastAsia="pl-PL"/>
        </w:rPr>
        <w:t xml:space="preserve">Administrator </w:t>
      </w:r>
      <w:r w:rsidR="0006768E">
        <w:rPr>
          <w:rFonts w:eastAsia="Times New Roman" w:cstheme="minorHAnsi"/>
          <w:lang w:eastAsia="pl-PL"/>
        </w:rPr>
        <w:t xml:space="preserve">aplikacji </w:t>
      </w:r>
      <w:r w:rsidRPr="0037068A">
        <w:rPr>
          <w:rFonts w:eastAsia="Times New Roman" w:cstheme="minorHAnsi"/>
          <w:lang w:eastAsia="pl-PL"/>
        </w:rPr>
        <w:t>dokłada szczególnej staranności w celu ochrony interesów osób, których dane dotyczą, a w szczególności zapewnia, że zbierane przez niego dane są przetwarzane zgodnie z prawem</w:t>
      </w:r>
      <w:r w:rsidR="00BE7D21" w:rsidRPr="0037068A">
        <w:rPr>
          <w:rFonts w:eastAsia="Times New Roman" w:cstheme="minorHAnsi"/>
          <w:lang w:eastAsia="pl-PL"/>
        </w:rPr>
        <w:t>;</w:t>
      </w:r>
      <w:r w:rsidRPr="0037068A">
        <w:rPr>
          <w:rFonts w:eastAsia="Times New Roman" w:cstheme="minorHAnsi"/>
          <w:lang w:eastAsia="pl-PL"/>
        </w:rPr>
        <w:t xml:space="preserve"> </w:t>
      </w:r>
      <w:r w:rsidR="00BE7D21" w:rsidRPr="0037068A">
        <w:rPr>
          <w:rFonts w:eastAsia="Times New Roman" w:cstheme="minorHAnsi"/>
          <w:lang w:eastAsia="pl-PL"/>
        </w:rPr>
        <w:t>pozyskiwane</w:t>
      </w:r>
      <w:r w:rsidRPr="0037068A">
        <w:rPr>
          <w:rFonts w:eastAsia="Times New Roman" w:cstheme="minorHAnsi"/>
          <w:lang w:eastAsia="pl-PL"/>
        </w:rPr>
        <w:t xml:space="preserve"> dla oznaczonych</w:t>
      </w:r>
      <w:r w:rsidR="00BE7D21" w:rsidRPr="0037068A">
        <w:rPr>
          <w:rFonts w:eastAsia="Times New Roman" w:cstheme="minorHAnsi"/>
          <w:lang w:eastAsia="pl-PL"/>
        </w:rPr>
        <w:t xml:space="preserve"> i</w:t>
      </w:r>
      <w:r w:rsidRPr="0037068A">
        <w:rPr>
          <w:rFonts w:eastAsia="Times New Roman" w:cstheme="minorHAnsi"/>
          <w:lang w:eastAsia="pl-PL"/>
        </w:rPr>
        <w:t xml:space="preserve"> zgodnych z prawem celów i niepoddawane dalszemu przetwarzaniu niezgodnemu z tymi celami; merytorycznie poprawne i adekwatne w stosunku do celów, w jakich są przetwarzane oraz przechowywane w postaci umożliwiającej identyfikację osób, których dotyczą, nie dłużej niż jest to niezbędne do osiągnięcia celu przetwarzania.</w:t>
      </w:r>
    </w:p>
    <w:p w14:paraId="4EB5ABE1" w14:textId="22BE3C5B" w:rsidR="00447895" w:rsidRPr="00E67716" w:rsidRDefault="00447895" w:rsidP="0037068A">
      <w:pPr>
        <w:pStyle w:val="ListParagraph"/>
        <w:numPr>
          <w:ilvl w:val="0"/>
          <w:numId w:val="31"/>
        </w:numPr>
        <w:textAlignment w:val="baseline"/>
        <w:rPr>
          <w:rFonts w:eastAsia="Times New Roman" w:cstheme="minorHAnsi"/>
          <w:lang w:eastAsia="pl-PL"/>
        </w:rPr>
      </w:pPr>
      <w:r w:rsidRPr="00E67716">
        <w:rPr>
          <w:rFonts w:eastAsia="Times New Roman" w:cstheme="minorHAnsi"/>
          <w:lang w:eastAsia="pl-PL"/>
        </w:rPr>
        <w:t xml:space="preserve">Wszelkie wyrazy lub wyrażenia pisane w treści niniejszej </w:t>
      </w:r>
      <w:r w:rsidR="00222343" w:rsidRPr="00E67716">
        <w:rPr>
          <w:rFonts w:eastAsia="Times New Roman" w:cstheme="minorHAnsi"/>
          <w:lang w:eastAsia="pl-PL"/>
        </w:rPr>
        <w:t>„</w:t>
      </w:r>
      <w:r w:rsidRPr="00E67716">
        <w:rPr>
          <w:rFonts w:eastAsia="Times New Roman" w:cstheme="minorHAnsi"/>
          <w:lang w:eastAsia="pl-PL"/>
        </w:rPr>
        <w:t>Polityki prywatności</w:t>
      </w:r>
      <w:r w:rsidR="00222343" w:rsidRPr="00E67716">
        <w:rPr>
          <w:rFonts w:eastAsia="Times New Roman" w:cstheme="minorHAnsi"/>
          <w:lang w:eastAsia="pl-PL"/>
        </w:rPr>
        <w:t>”</w:t>
      </w:r>
      <w:r w:rsidRPr="00E67716">
        <w:rPr>
          <w:rFonts w:eastAsia="Times New Roman" w:cstheme="minorHAnsi"/>
          <w:lang w:eastAsia="pl-PL"/>
        </w:rPr>
        <w:t xml:space="preserve"> z dużej litery należy rozumieć zgodnie z ich definicją zawartą w </w:t>
      </w:r>
      <w:r w:rsidR="000B67B4">
        <w:rPr>
          <w:rFonts w:eastAsia="Times New Roman" w:cstheme="minorHAnsi"/>
          <w:lang w:eastAsia="pl-PL"/>
        </w:rPr>
        <w:t>„</w:t>
      </w:r>
      <w:r w:rsidRPr="00E67716">
        <w:rPr>
          <w:rFonts w:eastAsia="Times New Roman" w:cstheme="minorHAnsi"/>
          <w:lang w:eastAsia="pl-PL"/>
        </w:rPr>
        <w:t>Regulaminie</w:t>
      </w:r>
      <w:r w:rsidR="003C0099" w:rsidRPr="00E67716">
        <w:rPr>
          <w:rFonts w:eastAsia="Times New Roman" w:cstheme="minorHAnsi"/>
          <w:lang w:eastAsia="pl-PL"/>
        </w:rPr>
        <w:t xml:space="preserve"> </w:t>
      </w:r>
      <w:r w:rsidR="0006768E">
        <w:rPr>
          <w:rFonts w:eastAsia="Times New Roman" w:cstheme="minorHAnsi"/>
          <w:lang w:eastAsia="pl-PL"/>
        </w:rPr>
        <w:t>a</w:t>
      </w:r>
      <w:r w:rsidR="0081323A" w:rsidRPr="00E67716">
        <w:rPr>
          <w:rFonts w:eastAsia="Times New Roman" w:cstheme="minorHAnsi"/>
          <w:lang w:eastAsia="pl-PL"/>
        </w:rPr>
        <w:t>plikacji</w:t>
      </w:r>
      <w:r w:rsidR="000B67B4">
        <w:rPr>
          <w:rFonts w:eastAsia="Times New Roman" w:cstheme="minorHAnsi"/>
          <w:lang w:eastAsia="pl-PL"/>
        </w:rPr>
        <w:t>”</w:t>
      </w:r>
      <w:r w:rsidR="00222343" w:rsidRPr="00E67716">
        <w:rPr>
          <w:rFonts w:eastAsia="Times New Roman" w:cstheme="minorHAnsi"/>
          <w:lang w:eastAsia="pl-PL"/>
        </w:rPr>
        <w:t>.</w:t>
      </w:r>
    </w:p>
    <w:p w14:paraId="55EFA31F" w14:textId="77777777" w:rsidR="00447895" w:rsidRPr="00BD1D63" w:rsidRDefault="00447895" w:rsidP="00B64ED2">
      <w:pPr>
        <w:spacing w:before="100" w:beforeAutospacing="1" w:after="100" w:afterAutospacing="1"/>
        <w:outlineLvl w:val="1"/>
        <w:rPr>
          <w:rFonts w:eastAsia="Times New Roman" w:cstheme="minorHAnsi"/>
          <w:b/>
          <w:bCs/>
          <w:sz w:val="28"/>
          <w:szCs w:val="28"/>
          <w:lang w:eastAsia="pl-PL"/>
        </w:rPr>
      </w:pPr>
      <w:r w:rsidRPr="00E67716">
        <w:rPr>
          <w:rFonts w:eastAsia="Times New Roman" w:cstheme="minorHAnsi"/>
          <w:b/>
          <w:bCs/>
          <w:sz w:val="28"/>
          <w:szCs w:val="28"/>
          <w:lang w:eastAsia="pl-PL"/>
        </w:rPr>
        <w:t>Cel i zakres zbierania danych</w:t>
      </w:r>
    </w:p>
    <w:p w14:paraId="6551C5E9" w14:textId="20CB6978" w:rsidR="00447895" w:rsidRPr="00BD1D63" w:rsidRDefault="00447895" w:rsidP="00447895">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lastRenderedPageBreak/>
        <w:t>Dane osobowe Usługobiorc</w:t>
      </w:r>
      <w:r w:rsidR="00222343" w:rsidRPr="00BD1D63">
        <w:rPr>
          <w:rFonts w:eastAsia="Times New Roman" w:cstheme="minorHAnsi"/>
          <w:lang w:eastAsia="pl-PL"/>
        </w:rPr>
        <w:t>y</w:t>
      </w:r>
      <w:r w:rsidRPr="00BD1D63">
        <w:rPr>
          <w:rFonts w:eastAsia="Times New Roman" w:cstheme="minorHAnsi"/>
          <w:lang w:eastAsia="pl-PL"/>
        </w:rPr>
        <w:t xml:space="preserve">, zbierane przez Administratora, są wykorzystywane do celów księgowych, celów marketingowych, kontaktowania się z </w:t>
      </w:r>
      <w:r w:rsidR="00873536" w:rsidRPr="00BD1D63">
        <w:rPr>
          <w:rFonts w:eastAsia="Times New Roman" w:cstheme="minorHAnsi"/>
          <w:lang w:eastAsia="pl-PL"/>
        </w:rPr>
        <w:t xml:space="preserve">Usługobiorcą </w:t>
      </w:r>
      <w:r w:rsidRPr="00BD1D63">
        <w:rPr>
          <w:rFonts w:eastAsia="Times New Roman" w:cstheme="minorHAnsi"/>
          <w:lang w:eastAsia="pl-PL"/>
        </w:rPr>
        <w:t>oraz innych czynności związanych z wykonywaniem Umowy Sprzedaży</w:t>
      </w:r>
      <w:r w:rsidR="00B64ED2" w:rsidRPr="00BD1D63">
        <w:rPr>
          <w:rFonts w:eastAsia="Times New Roman" w:cstheme="minorHAnsi"/>
          <w:lang w:eastAsia="pl-PL"/>
        </w:rPr>
        <w:t>.</w:t>
      </w:r>
      <w:r w:rsidRPr="00BD1D63">
        <w:rPr>
          <w:rFonts w:eastAsia="Times New Roman" w:cstheme="minorHAnsi"/>
          <w:lang w:eastAsia="pl-PL"/>
        </w:rPr>
        <w:t xml:space="preserve"> </w:t>
      </w:r>
    </w:p>
    <w:p w14:paraId="40F618BB" w14:textId="7B011ED0" w:rsidR="00C530C0" w:rsidRPr="00C530C0" w:rsidRDefault="00C530C0" w:rsidP="00C530C0">
      <w:pPr>
        <w:numPr>
          <w:ilvl w:val="0"/>
          <w:numId w:val="3"/>
        </w:numPr>
        <w:spacing w:before="100" w:beforeAutospacing="1" w:after="100" w:afterAutospacing="1"/>
        <w:rPr>
          <w:rFonts w:eastAsia="Times New Roman" w:cstheme="minorHAnsi"/>
          <w:lang w:eastAsia="pl-PL"/>
        </w:rPr>
      </w:pPr>
      <w:r w:rsidRPr="00C530C0">
        <w:rPr>
          <w:rFonts w:eastAsia="Times New Roman" w:cstheme="minorHAnsi"/>
          <w:lang w:eastAsia="pl-PL"/>
        </w:rPr>
        <w:t xml:space="preserve">Dane osobowe, które mogą być wymagane od </w:t>
      </w:r>
      <w:r w:rsidR="00946D13" w:rsidRPr="00BD1D63">
        <w:rPr>
          <w:rFonts w:eastAsia="Times New Roman" w:cstheme="minorHAnsi"/>
          <w:lang w:eastAsia="pl-PL"/>
        </w:rPr>
        <w:t>Usługobiorcy</w:t>
      </w:r>
      <w:r w:rsidRPr="00C530C0">
        <w:rPr>
          <w:rFonts w:eastAsia="Times New Roman" w:cstheme="minorHAnsi"/>
          <w:lang w:eastAsia="pl-PL"/>
        </w:rPr>
        <w:t xml:space="preserve">, służące do obsługi podstawowych funkcjonalności </w:t>
      </w:r>
      <w:r>
        <w:rPr>
          <w:rFonts w:eastAsia="Times New Roman" w:cstheme="minorHAnsi"/>
          <w:lang w:eastAsia="pl-PL"/>
        </w:rPr>
        <w:t>A</w:t>
      </w:r>
      <w:r w:rsidRPr="00C530C0">
        <w:rPr>
          <w:rFonts w:eastAsia="Times New Roman" w:cstheme="minorHAnsi"/>
          <w:lang w:eastAsia="pl-PL"/>
        </w:rPr>
        <w:t>plikacji, to:</w:t>
      </w:r>
      <w:r w:rsidRPr="00C530C0">
        <w:rPr>
          <w:rFonts w:eastAsia="Times New Roman" w:cstheme="minorHAnsi"/>
          <w:lang w:eastAsia="pl-PL"/>
        </w:rPr>
        <w:br/>
        <w:t>- adres e-mail;</w:t>
      </w:r>
      <w:r w:rsidRPr="00C530C0">
        <w:rPr>
          <w:rFonts w:eastAsia="Times New Roman" w:cstheme="minorHAnsi"/>
          <w:lang w:eastAsia="pl-PL"/>
        </w:rPr>
        <w:br/>
        <w:t>- numer telefonu;</w:t>
      </w:r>
      <w:r w:rsidRPr="00C530C0">
        <w:rPr>
          <w:rFonts w:eastAsia="Times New Roman" w:cstheme="minorHAnsi"/>
          <w:lang w:eastAsia="pl-PL"/>
        </w:rPr>
        <w:br/>
        <w:t>- imię i nazwisko;</w:t>
      </w:r>
      <w:r w:rsidRPr="00C530C0">
        <w:rPr>
          <w:rFonts w:eastAsia="Times New Roman" w:cstheme="minorHAnsi"/>
          <w:lang w:eastAsia="pl-PL"/>
        </w:rPr>
        <w:br/>
        <w:t>- adres (ulica, numer domu, numer mieszkania, kod pocztowy, miasto);</w:t>
      </w:r>
      <w:r w:rsidRPr="00C530C0">
        <w:rPr>
          <w:rFonts w:eastAsia="Times New Roman" w:cstheme="minorHAnsi"/>
          <w:lang w:eastAsia="pl-PL"/>
        </w:rPr>
        <w:br/>
        <w:t>- nazwa firmy;</w:t>
      </w:r>
      <w:r w:rsidRPr="00C530C0">
        <w:rPr>
          <w:rFonts w:eastAsia="Times New Roman" w:cstheme="minorHAnsi"/>
          <w:lang w:eastAsia="pl-PL"/>
        </w:rPr>
        <w:br/>
        <w:t>- adres firmy (ulica, numer domu, numer mieszkania, kod pocztowy, miasto);</w:t>
      </w:r>
      <w:r w:rsidRPr="00C530C0">
        <w:rPr>
          <w:rFonts w:eastAsia="Times New Roman" w:cstheme="minorHAnsi"/>
          <w:lang w:eastAsia="pl-PL"/>
        </w:rPr>
        <w:br/>
        <w:t>- numer NIP;</w:t>
      </w:r>
      <w:r w:rsidRPr="00C530C0">
        <w:rPr>
          <w:rFonts w:eastAsia="Times New Roman" w:cstheme="minorHAnsi"/>
          <w:lang w:eastAsia="pl-PL"/>
        </w:rPr>
        <w:br/>
        <w:t>- informacja o aktualnej lokalizacji użytkownika (dla wyświetlenia listy lokalizacji w pobliżu użytkownika)</w:t>
      </w:r>
      <w:r w:rsidR="0006768E">
        <w:rPr>
          <w:rFonts w:eastAsia="Times New Roman" w:cstheme="minorHAnsi"/>
          <w:lang w:eastAsia="pl-PL"/>
        </w:rPr>
        <w:t>.</w:t>
      </w:r>
    </w:p>
    <w:p w14:paraId="7913BA41" w14:textId="6C299917" w:rsidR="00447895" w:rsidRPr="00BD1D63" w:rsidRDefault="00447895" w:rsidP="00447895">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 xml:space="preserve">Administrator może przetwarzać następujące dane charakteryzujące sposób korzystania </w:t>
      </w:r>
      <w:r w:rsidRPr="00E67716">
        <w:rPr>
          <w:rFonts w:eastAsia="Times New Roman" w:cstheme="minorHAnsi"/>
          <w:lang w:eastAsia="pl-PL"/>
        </w:rPr>
        <w:t>przez Usługobiorcę</w:t>
      </w:r>
      <w:r w:rsidRPr="00BD1D63">
        <w:rPr>
          <w:rFonts w:eastAsia="Times New Roman" w:cstheme="minorHAnsi"/>
          <w:lang w:eastAsia="pl-PL"/>
        </w:rPr>
        <w:t xml:space="preserve"> z usług świadczonych drogą elektroniczną (dane eksploatacyjne): </w:t>
      </w:r>
    </w:p>
    <w:p w14:paraId="04DD4D46" w14:textId="77777777" w:rsidR="00447895" w:rsidRPr="00BD1D63" w:rsidRDefault="00447895" w:rsidP="00447895">
      <w:pPr>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Oznaczenia identyfikujące zakończenie sieci telekomunikacyjnej lub system teleinformatyczny, z którego korzystał Usługobiorca.</w:t>
      </w:r>
    </w:p>
    <w:p w14:paraId="38EA1B12" w14:textId="77777777" w:rsidR="00447895" w:rsidRPr="00BD1D63" w:rsidRDefault="00447895" w:rsidP="00447895">
      <w:pPr>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Informacje o rozpoczęciu, zakończeniu oraz zakresie każdorazowego korzystania przez Usługobiorcę z usługi świadczonej drogą elektroniczną.</w:t>
      </w:r>
    </w:p>
    <w:p w14:paraId="081D5490" w14:textId="77777777" w:rsidR="00447895" w:rsidRPr="00BD1D63" w:rsidRDefault="00447895" w:rsidP="00447895">
      <w:pPr>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Informacje o skorzystaniu przez Usługobiorcę z usług świadczonych drogą elektroniczną.</w:t>
      </w:r>
    </w:p>
    <w:p w14:paraId="6A9BAF7C" w14:textId="58F84B11" w:rsidR="00DD1B9E" w:rsidRPr="00BD1D63" w:rsidRDefault="00447895" w:rsidP="00DD1B9E">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 xml:space="preserve">Podanie danych osobowych, o których mowa w ust. 2 jest niezbędne do świadczenia przez Usługodawcę usług drogą elektroniczną </w:t>
      </w:r>
      <w:r w:rsidR="00B64ED2" w:rsidRPr="00BD1D63">
        <w:rPr>
          <w:rFonts w:eastAsia="Times New Roman" w:cstheme="minorHAnsi"/>
          <w:lang w:eastAsia="pl-PL"/>
        </w:rPr>
        <w:t xml:space="preserve">za pośrednictwem Aplikacji </w:t>
      </w:r>
      <w:r w:rsidRPr="00BD1D63">
        <w:rPr>
          <w:rFonts w:eastAsia="Times New Roman" w:cstheme="minorHAnsi"/>
          <w:lang w:eastAsia="pl-PL"/>
        </w:rPr>
        <w:t xml:space="preserve">lub zawarcia Umowy Sprzedaży </w:t>
      </w:r>
      <w:r w:rsidR="0006768E">
        <w:rPr>
          <w:rFonts w:eastAsia="Times New Roman" w:cstheme="minorHAnsi"/>
          <w:lang w:eastAsia="pl-PL"/>
        </w:rPr>
        <w:t>p</w:t>
      </w:r>
      <w:r w:rsidRPr="00BD1D63">
        <w:rPr>
          <w:rFonts w:eastAsia="Times New Roman" w:cstheme="minorHAnsi"/>
          <w:lang w:eastAsia="pl-PL"/>
        </w:rPr>
        <w:t>roduktu</w:t>
      </w:r>
      <w:r w:rsidR="0006768E">
        <w:rPr>
          <w:rFonts w:eastAsia="Times New Roman" w:cstheme="minorHAnsi"/>
          <w:lang w:eastAsia="pl-PL"/>
        </w:rPr>
        <w:t xml:space="preserve"> albo usługi</w:t>
      </w:r>
      <w:r w:rsidRPr="00BD1D63">
        <w:rPr>
          <w:rFonts w:eastAsia="Times New Roman" w:cstheme="minorHAnsi"/>
          <w:lang w:eastAsia="pl-PL"/>
        </w:rPr>
        <w:t>.</w:t>
      </w:r>
    </w:p>
    <w:p w14:paraId="050114BC" w14:textId="21A5322D" w:rsidR="00DD1B9E" w:rsidRPr="00BD1D63" w:rsidRDefault="00447895" w:rsidP="00DD1B9E">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 xml:space="preserve">Korzystanie z </w:t>
      </w:r>
      <w:r w:rsidR="0081323A" w:rsidRPr="00BD1D63">
        <w:rPr>
          <w:rFonts w:eastAsia="Times New Roman" w:cstheme="minorHAnsi"/>
          <w:lang w:eastAsia="pl-PL"/>
        </w:rPr>
        <w:t>Aplikacji</w:t>
      </w:r>
      <w:r w:rsidRPr="00BD1D63">
        <w:rPr>
          <w:rFonts w:eastAsia="Times New Roman" w:cstheme="minorHAnsi"/>
          <w:lang w:eastAsia="pl-PL"/>
        </w:rPr>
        <w:t xml:space="preserve">, zawieranie umów o świadczenie usług drogą elektroniczną za pośrednictwem </w:t>
      </w:r>
      <w:r w:rsidR="0081323A" w:rsidRPr="00BD1D63">
        <w:rPr>
          <w:rFonts w:eastAsia="Times New Roman" w:cstheme="minorHAnsi"/>
          <w:lang w:eastAsia="pl-PL"/>
        </w:rPr>
        <w:t>Aplikacji</w:t>
      </w:r>
      <w:r w:rsidRPr="00BD1D63">
        <w:rPr>
          <w:rFonts w:eastAsia="Times New Roman" w:cstheme="minorHAnsi"/>
          <w:lang w:eastAsia="pl-PL"/>
        </w:rPr>
        <w:t xml:space="preserve"> lub zawieranie Umów Sprzedaży, z czym wiąże się konieczność podania danych osobowych, jest całkowicie dobrowolne. Osoba, której dane dotyczą samodzielnie decyduje, czy chce rozpocząć korzystanie z usług świadczonych drogą elektroniczną przez Usługodawcę lub zawrzeć Umowę Sprzedaży zgodnie z Regulaminem </w:t>
      </w:r>
      <w:r w:rsidR="0081323A" w:rsidRPr="00BD1D63">
        <w:rPr>
          <w:rFonts w:eastAsia="Times New Roman" w:cstheme="minorHAnsi"/>
          <w:lang w:eastAsia="pl-PL"/>
        </w:rPr>
        <w:t>Aplikacji</w:t>
      </w:r>
      <w:r w:rsidRPr="00BD1D63">
        <w:rPr>
          <w:rFonts w:eastAsia="Times New Roman" w:cstheme="minorHAnsi"/>
          <w:lang w:eastAsia="pl-PL"/>
        </w:rPr>
        <w:t>.</w:t>
      </w:r>
    </w:p>
    <w:p w14:paraId="1091D229" w14:textId="77777777" w:rsidR="00DD1B9E" w:rsidRPr="00BD1D63" w:rsidRDefault="00447895" w:rsidP="00DD1B9E">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 xml:space="preserve">Zgodnie z art. 23 ustawy o ochronie danych osobowych z dnia 29 sierpnia 1997 r. (Dz. U. Nr 133, poz. 883 ze zm.) przetwarzanie danych jest dopuszczalne m.in. gdy: </w:t>
      </w:r>
    </w:p>
    <w:p w14:paraId="19FE30BB" w14:textId="1F979AEE" w:rsidR="00DD1B9E" w:rsidRPr="00BD1D63" w:rsidRDefault="00447895" w:rsidP="00DD1B9E">
      <w:pPr>
        <w:pStyle w:val="ListParagraph"/>
        <w:numPr>
          <w:ilvl w:val="2"/>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osoba, której dane dotyczą, wyrazi na to zgodę, chyba że chodzi o usunięcie dotyczących jej danych.</w:t>
      </w:r>
    </w:p>
    <w:p w14:paraId="1E792383" w14:textId="53E52D0D" w:rsidR="00447895" w:rsidRPr="00BD1D63" w:rsidRDefault="00447895" w:rsidP="00DD1B9E">
      <w:pPr>
        <w:pStyle w:val="ListParagraph"/>
        <w:numPr>
          <w:ilvl w:val="2"/>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jest to konieczne do realizacji umowy, gdy osoba, której dane dotyczą, jest jej stroną lub gdy jest to niezbędne do podjęcia działań przed zawarciem umowy na żądanie osoby, której dane dotyczą.</w:t>
      </w:r>
    </w:p>
    <w:p w14:paraId="46FC7061" w14:textId="1AC9953E" w:rsidR="005248D9" w:rsidRPr="00BD1D63" w:rsidRDefault="00447895" w:rsidP="00DD1B9E">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 xml:space="preserve">Przetwarzanie danych osobowych przez Administratora odbywa się zawsze w ramach podstaw dopuszczalności ich przetwarzania wymienionych w ust. </w:t>
      </w:r>
      <w:r w:rsidR="00DD1B9E" w:rsidRPr="00BD1D63">
        <w:rPr>
          <w:rFonts w:eastAsia="Times New Roman" w:cstheme="minorHAnsi"/>
          <w:lang w:eastAsia="pl-PL"/>
        </w:rPr>
        <w:t>6</w:t>
      </w:r>
      <w:r w:rsidRPr="00BD1D63">
        <w:rPr>
          <w:rFonts w:eastAsia="Times New Roman" w:cstheme="minorHAnsi"/>
          <w:lang w:eastAsia="pl-PL"/>
        </w:rPr>
        <w:t xml:space="preserve">. Przetwarzanie danych będzie miało związek z realizacją </w:t>
      </w:r>
      <w:r w:rsidR="001F7B46">
        <w:rPr>
          <w:rFonts w:eastAsia="Times New Roman" w:cstheme="minorHAnsi"/>
          <w:lang w:eastAsia="pl-PL"/>
        </w:rPr>
        <w:t>U</w:t>
      </w:r>
      <w:r w:rsidRPr="00BD1D63">
        <w:rPr>
          <w:rFonts w:eastAsia="Times New Roman" w:cstheme="minorHAnsi"/>
          <w:lang w:eastAsia="pl-PL"/>
        </w:rPr>
        <w:t>mowy</w:t>
      </w:r>
      <w:r w:rsidR="001F7B46">
        <w:rPr>
          <w:rFonts w:eastAsia="Times New Roman" w:cstheme="minorHAnsi"/>
          <w:lang w:eastAsia="pl-PL"/>
        </w:rPr>
        <w:t xml:space="preserve"> Sprzedaży</w:t>
      </w:r>
      <w:r w:rsidRPr="00BD1D63">
        <w:rPr>
          <w:rFonts w:eastAsia="Times New Roman" w:cstheme="minorHAnsi"/>
          <w:lang w:eastAsia="pl-PL"/>
        </w:rPr>
        <w:t xml:space="preserve"> lub konieczności podjęcia działań przed zawarciem </w:t>
      </w:r>
      <w:r w:rsidR="001F7B46">
        <w:rPr>
          <w:rFonts w:eastAsia="Times New Roman" w:cstheme="minorHAnsi"/>
          <w:lang w:eastAsia="pl-PL"/>
        </w:rPr>
        <w:t>U</w:t>
      </w:r>
      <w:r w:rsidRPr="00BD1D63">
        <w:rPr>
          <w:rFonts w:eastAsia="Times New Roman" w:cstheme="minorHAnsi"/>
          <w:lang w:eastAsia="pl-PL"/>
        </w:rPr>
        <w:t xml:space="preserve">mowy </w:t>
      </w:r>
      <w:r w:rsidR="001F7B46">
        <w:rPr>
          <w:rFonts w:eastAsia="Times New Roman" w:cstheme="minorHAnsi"/>
          <w:lang w:eastAsia="pl-PL"/>
        </w:rPr>
        <w:t xml:space="preserve">Sprzedaży </w:t>
      </w:r>
      <w:r w:rsidRPr="00BD1D63">
        <w:rPr>
          <w:rFonts w:eastAsia="Times New Roman" w:cstheme="minorHAnsi"/>
          <w:lang w:eastAsia="pl-PL"/>
        </w:rPr>
        <w:t xml:space="preserve">na żądanie osoby, której dane dotyczą (ust. </w:t>
      </w:r>
      <w:r w:rsidR="00DD1B9E" w:rsidRPr="00BD1D63">
        <w:rPr>
          <w:rFonts w:eastAsia="Times New Roman" w:cstheme="minorHAnsi"/>
          <w:lang w:eastAsia="pl-PL"/>
        </w:rPr>
        <w:t>6</w:t>
      </w:r>
      <w:r w:rsidRPr="00BD1D63">
        <w:rPr>
          <w:rFonts w:eastAsia="Times New Roman" w:cstheme="minorHAnsi"/>
          <w:lang w:eastAsia="pl-PL"/>
        </w:rPr>
        <w:t xml:space="preserve"> pkt. b). Dodatkowo przed zawarciem umów o świadczenie usług drogą elektroniczną dostępnych za pośrednictwem </w:t>
      </w:r>
      <w:r w:rsidR="0081323A" w:rsidRPr="00BD1D63">
        <w:rPr>
          <w:rFonts w:eastAsia="Times New Roman" w:cstheme="minorHAnsi"/>
          <w:lang w:eastAsia="pl-PL"/>
        </w:rPr>
        <w:t xml:space="preserve">Aplikacji </w:t>
      </w:r>
      <w:r w:rsidRPr="00BD1D63">
        <w:rPr>
          <w:rFonts w:eastAsia="Times New Roman" w:cstheme="minorHAnsi"/>
          <w:lang w:eastAsia="pl-PL"/>
        </w:rPr>
        <w:t>przyszły Usługobiorca jest informowany o konieczności akceptacji Regulaminu.</w:t>
      </w:r>
    </w:p>
    <w:p w14:paraId="3E5AD578" w14:textId="6A4A7F24" w:rsidR="00447895" w:rsidRPr="00BD1D63" w:rsidRDefault="00447895" w:rsidP="00447895">
      <w:pPr>
        <w:spacing w:before="100" w:beforeAutospacing="1" w:after="100" w:afterAutospacing="1"/>
        <w:outlineLvl w:val="1"/>
        <w:rPr>
          <w:rFonts w:eastAsia="Times New Roman" w:cstheme="minorHAnsi"/>
          <w:b/>
          <w:bCs/>
          <w:sz w:val="28"/>
          <w:szCs w:val="28"/>
          <w:lang w:eastAsia="pl-PL"/>
        </w:rPr>
      </w:pPr>
      <w:r w:rsidRPr="00BD1D63">
        <w:rPr>
          <w:rFonts w:eastAsia="Times New Roman" w:cstheme="minorHAnsi"/>
          <w:b/>
          <w:bCs/>
          <w:sz w:val="28"/>
          <w:szCs w:val="28"/>
          <w:lang w:eastAsia="pl-PL"/>
        </w:rPr>
        <w:lastRenderedPageBreak/>
        <w:t>Prawo kontroli, dostępu do treści swoich danych oraz ich poprawiania</w:t>
      </w:r>
    </w:p>
    <w:p w14:paraId="3DBC323D" w14:textId="77777777" w:rsidR="00447895" w:rsidRPr="00BD1D63" w:rsidRDefault="00447895" w:rsidP="00447895">
      <w:pPr>
        <w:numPr>
          <w:ilvl w:val="0"/>
          <w:numId w:val="5"/>
        </w:numPr>
        <w:spacing w:before="100" w:beforeAutospacing="1" w:after="100" w:afterAutospacing="1"/>
        <w:rPr>
          <w:rFonts w:eastAsia="Times New Roman" w:cstheme="minorHAnsi"/>
          <w:lang w:eastAsia="pl-PL"/>
        </w:rPr>
      </w:pPr>
      <w:r w:rsidRPr="00BD1D63">
        <w:rPr>
          <w:rFonts w:eastAsia="Times New Roman" w:cstheme="minorHAnsi"/>
          <w:lang w:eastAsia="pl-PL"/>
        </w:rPr>
        <w:t>Usługobiorca ma prawo dostępu do treści swoich danych osobowych oraz ich poprawiania.</w:t>
      </w:r>
    </w:p>
    <w:p w14:paraId="77E0193C" w14:textId="77777777" w:rsidR="00447895" w:rsidRPr="00BD1D63" w:rsidRDefault="00447895" w:rsidP="00447895">
      <w:pPr>
        <w:numPr>
          <w:ilvl w:val="0"/>
          <w:numId w:val="5"/>
        </w:numPr>
        <w:spacing w:before="100" w:beforeAutospacing="1" w:after="100" w:afterAutospacing="1"/>
        <w:rPr>
          <w:rFonts w:eastAsia="Times New Roman" w:cstheme="minorHAnsi"/>
          <w:lang w:eastAsia="pl-PL"/>
        </w:rPr>
      </w:pPr>
      <w:r w:rsidRPr="00BD1D63">
        <w:rPr>
          <w:rFonts w:eastAsia="Times New Roman" w:cstheme="minorHAnsi"/>
          <w:lang w:eastAsia="pl-PL"/>
        </w:rPr>
        <w:t>Każdej osobie przysługuje prawo do kontroli przetwarzania danych, które jej dotyczą, zawartych w zbiorze danych Administratora, a zwłaszcza prawo do żądania uzupełnienia, uaktualnienia, sprostowania danych osobowych, czasowego lub stałego wstrzymania ich przetwarzania lub ich usunięcia, jeżeli są one niekompletne, nieaktualne, nieprawdziwe lub zostały zebrane z naruszeniem ustawy albo są już zbędne do realizacji celu, dla którego zostały zebrane.</w:t>
      </w:r>
    </w:p>
    <w:p w14:paraId="6B351326" w14:textId="4D9DB816" w:rsidR="00447895" w:rsidRPr="00BD1D63" w:rsidRDefault="005962F7" w:rsidP="00447895">
      <w:pPr>
        <w:numPr>
          <w:ilvl w:val="0"/>
          <w:numId w:val="5"/>
        </w:numPr>
        <w:spacing w:before="100" w:beforeAutospacing="1" w:after="100" w:afterAutospacing="1"/>
        <w:rPr>
          <w:rFonts w:eastAsia="Times New Roman" w:cstheme="minorHAnsi"/>
          <w:lang w:eastAsia="pl-PL"/>
        </w:rPr>
      </w:pPr>
      <w:r>
        <w:rPr>
          <w:rFonts w:eastAsia="Times New Roman" w:cstheme="minorHAnsi"/>
          <w:lang w:eastAsia="pl-PL"/>
        </w:rPr>
        <w:t>Z</w:t>
      </w:r>
      <w:r w:rsidR="00447895" w:rsidRPr="00BD1D63">
        <w:rPr>
          <w:rFonts w:eastAsia="Times New Roman" w:cstheme="minorHAnsi"/>
          <w:lang w:eastAsia="pl-PL"/>
        </w:rPr>
        <w:t xml:space="preserve"> uprawnień, o których mowa w ust. 1 i 2</w:t>
      </w:r>
      <w:r>
        <w:rPr>
          <w:rFonts w:eastAsia="Times New Roman" w:cstheme="minorHAnsi"/>
          <w:lang w:eastAsia="pl-PL"/>
        </w:rPr>
        <w:t>,</w:t>
      </w:r>
      <w:r w:rsidR="00447895" w:rsidRPr="00BD1D63">
        <w:rPr>
          <w:rFonts w:eastAsia="Times New Roman" w:cstheme="minorHAnsi"/>
          <w:lang w:eastAsia="pl-PL"/>
        </w:rPr>
        <w:t xml:space="preserve"> można korzystać poprzez przesłanie stosownej wiadomości e-mail na adres: </w:t>
      </w:r>
      <w:r w:rsidR="003C0099" w:rsidRPr="00BD1D63">
        <w:rPr>
          <w:rFonts w:eastAsia="Times New Roman" w:cstheme="minorHAnsi"/>
          <w:lang w:eastAsia="pl-PL"/>
        </w:rPr>
        <w:t>biuro@breizh.pl</w:t>
      </w:r>
    </w:p>
    <w:p w14:paraId="45C5C423" w14:textId="0BEC87DB" w:rsidR="00BA283C" w:rsidRPr="00BA283C" w:rsidRDefault="00BA283C" w:rsidP="00BA283C">
      <w:pPr>
        <w:spacing w:before="100" w:beforeAutospacing="1" w:after="100" w:afterAutospacing="1"/>
        <w:outlineLvl w:val="1"/>
        <w:rPr>
          <w:rFonts w:eastAsia="Times New Roman" w:cstheme="minorHAnsi"/>
          <w:b/>
          <w:bCs/>
          <w:sz w:val="28"/>
          <w:szCs w:val="28"/>
          <w:lang w:eastAsia="pl-PL"/>
        </w:rPr>
      </w:pPr>
      <w:r w:rsidRPr="00457E77">
        <w:rPr>
          <w:rFonts w:eastAsia="Times New Roman" w:cstheme="minorHAnsi"/>
          <w:b/>
          <w:bCs/>
          <w:sz w:val="28"/>
          <w:szCs w:val="28"/>
          <w:lang w:eastAsia="pl-PL"/>
        </w:rPr>
        <w:t xml:space="preserve">Wybrane metody ochrony danych stosowane przez </w:t>
      </w:r>
      <w:r w:rsidR="001F7B46">
        <w:rPr>
          <w:rFonts w:eastAsia="Times New Roman" w:cstheme="minorHAnsi"/>
          <w:b/>
          <w:bCs/>
          <w:sz w:val="28"/>
          <w:szCs w:val="28"/>
          <w:lang w:eastAsia="pl-PL"/>
        </w:rPr>
        <w:t>O</w:t>
      </w:r>
      <w:r w:rsidR="005962F7">
        <w:rPr>
          <w:rFonts w:eastAsia="Times New Roman" w:cstheme="minorHAnsi"/>
          <w:b/>
          <w:bCs/>
          <w:sz w:val="28"/>
          <w:szCs w:val="28"/>
          <w:lang w:eastAsia="pl-PL"/>
        </w:rPr>
        <w:t>peratora aplikacji</w:t>
      </w:r>
    </w:p>
    <w:p w14:paraId="322FF34F" w14:textId="66126151" w:rsidR="00457E77" w:rsidRDefault="00457E77" w:rsidP="00BA283C">
      <w:pPr>
        <w:numPr>
          <w:ilvl w:val="0"/>
          <w:numId w:val="17"/>
        </w:numPr>
        <w:spacing w:before="100" w:beforeAutospacing="1" w:after="100" w:afterAutospacing="1"/>
        <w:rPr>
          <w:rFonts w:eastAsia="Times New Roman" w:cstheme="minorHAnsi"/>
          <w:lang w:eastAsia="pl-PL"/>
        </w:rPr>
      </w:pPr>
      <w:r w:rsidRPr="00457E77">
        <w:rPr>
          <w:rFonts w:eastAsia="Times New Roman" w:cstheme="minorHAnsi"/>
          <w:lang w:eastAsia="pl-PL"/>
        </w:rPr>
        <w:t xml:space="preserve">Miejsca logowania i wprowadzania danych osobowych są chronione w warstwie transmisji (certyfikat SSL). Dzięki temu dane osobowe i dane logowania, wprowadzone na stronie lub w </w:t>
      </w:r>
      <w:r w:rsidR="005962F7">
        <w:rPr>
          <w:rFonts w:eastAsia="Times New Roman" w:cstheme="minorHAnsi"/>
          <w:lang w:eastAsia="pl-PL"/>
        </w:rPr>
        <w:t>A</w:t>
      </w:r>
      <w:r w:rsidRPr="00457E77">
        <w:rPr>
          <w:rFonts w:eastAsia="Times New Roman" w:cstheme="minorHAnsi"/>
          <w:lang w:eastAsia="pl-PL"/>
        </w:rPr>
        <w:t xml:space="preserve">plikacji, zostają zaszyfrowane w komputerze lub urządzeniu mobilnym </w:t>
      </w:r>
      <w:r w:rsidR="005962F7">
        <w:rPr>
          <w:rFonts w:eastAsia="Times New Roman" w:cstheme="minorHAnsi"/>
          <w:lang w:eastAsia="pl-PL"/>
        </w:rPr>
        <w:t>u</w:t>
      </w:r>
      <w:r w:rsidRPr="00457E77">
        <w:rPr>
          <w:rFonts w:eastAsia="Times New Roman" w:cstheme="minorHAnsi"/>
          <w:lang w:eastAsia="pl-PL"/>
        </w:rPr>
        <w:t>żytkownika i mogą być odczytane jedynie na docelowym serwerze.</w:t>
      </w:r>
    </w:p>
    <w:p w14:paraId="28EBD67B" w14:textId="70A84718" w:rsidR="00BA283C" w:rsidRPr="00BA283C" w:rsidRDefault="00BA283C" w:rsidP="00BA283C">
      <w:pPr>
        <w:numPr>
          <w:ilvl w:val="0"/>
          <w:numId w:val="17"/>
        </w:numPr>
        <w:spacing w:before="100" w:beforeAutospacing="1" w:after="100" w:afterAutospacing="1"/>
        <w:rPr>
          <w:rFonts w:eastAsia="Times New Roman" w:cstheme="minorHAnsi"/>
          <w:lang w:eastAsia="pl-PL"/>
        </w:rPr>
      </w:pPr>
      <w:r w:rsidRPr="00BA283C">
        <w:rPr>
          <w:rFonts w:eastAsia="Times New Roman" w:cstheme="minorHAnsi"/>
          <w:lang w:eastAsia="pl-PL"/>
        </w:rPr>
        <w:t xml:space="preserve">Operator </w:t>
      </w:r>
      <w:r w:rsidR="001F7B46">
        <w:rPr>
          <w:rFonts w:eastAsia="Times New Roman" w:cstheme="minorHAnsi"/>
          <w:lang w:eastAsia="pl-PL"/>
        </w:rPr>
        <w:t>a</w:t>
      </w:r>
      <w:r w:rsidR="003D70DB">
        <w:rPr>
          <w:rFonts w:eastAsia="Times New Roman" w:cstheme="minorHAnsi"/>
          <w:lang w:eastAsia="pl-PL"/>
        </w:rPr>
        <w:t xml:space="preserve">plikacji </w:t>
      </w:r>
      <w:r w:rsidRPr="00BA283C">
        <w:rPr>
          <w:rFonts w:eastAsia="Times New Roman" w:cstheme="minorHAnsi"/>
          <w:lang w:eastAsia="pl-PL"/>
        </w:rPr>
        <w:t>okresowo zmienia swoje hasła administracyjne.</w:t>
      </w:r>
    </w:p>
    <w:p w14:paraId="7A8FF057" w14:textId="7D31250F" w:rsidR="00BA283C" w:rsidRDefault="00BA283C" w:rsidP="00BA283C">
      <w:pPr>
        <w:numPr>
          <w:ilvl w:val="0"/>
          <w:numId w:val="17"/>
        </w:numPr>
        <w:spacing w:before="100" w:beforeAutospacing="1" w:after="100" w:afterAutospacing="1"/>
        <w:rPr>
          <w:rFonts w:eastAsia="Times New Roman" w:cstheme="minorHAnsi"/>
          <w:lang w:eastAsia="pl-PL"/>
        </w:rPr>
      </w:pPr>
      <w:r w:rsidRPr="00BA283C">
        <w:rPr>
          <w:rFonts w:eastAsia="Times New Roman" w:cstheme="minorHAnsi"/>
          <w:lang w:eastAsia="pl-PL"/>
        </w:rPr>
        <w:t>Istotnym elementem ochrony danych jest regularna aktualizacja wszelkiego oprogramowania, wykorzystywanego przez Operatora do przetwarzania danych osobowych, co w szczególności oznacza regularne aktualizacje komponentów programistycznych.</w:t>
      </w:r>
    </w:p>
    <w:p w14:paraId="7F043AA1" w14:textId="1B65AEBA" w:rsidR="00BA283C" w:rsidRPr="00B71DDA" w:rsidRDefault="00BA283C" w:rsidP="00BA283C">
      <w:pPr>
        <w:shd w:val="clear" w:color="auto" w:fill="FFFFFF"/>
        <w:spacing w:beforeAutospacing="1" w:afterAutospacing="1"/>
        <w:outlineLvl w:val="1"/>
        <w:rPr>
          <w:rFonts w:ascii="Arial" w:eastAsia="Times New Roman" w:hAnsi="Arial" w:cs="Arial"/>
          <w:sz w:val="36"/>
          <w:szCs w:val="36"/>
        </w:rPr>
      </w:pPr>
      <w:r w:rsidRPr="00BA283C">
        <w:rPr>
          <w:rFonts w:eastAsia="Times New Roman" w:cstheme="minorHAnsi"/>
          <w:b/>
          <w:bCs/>
          <w:sz w:val="28"/>
          <w:szCs w:val="28"/>
          <w:lang w:eastAsia="pl-PL"/>
        </w:rPr>
        <w:t>Hosting</w:t>
      </w:r>
    </w:p>
    <w:p w14:paraId="2798ADAE" w14:textId="77777777" w:rsidR="00B92E55" w:rsidRDefault="00457E77" w:rsidP="00B92E55">
      <w:pPr>
        <w:pStyle w:val="ListParagraph"/>
        <w:numPr>
          <w:ilvl w:val="0"/>
          <w:numId w:val="32"/>
        </w:numPr>
        <w:spacing w:before="100" w:beforeAutospacing="1" w:after="100" w:afterAutospacing="1"/>
        <w:rPr>
          <w:rFonts w:eastAsia="Times New Roman" w:cstheme="minorHAnsi"/>
          <w:lang w:eastAsia="pl-PL"/>
        </w:rPr>
      </w:pPr>
      <w:r w:rsidRPr="00B92E55">
        <w:rPr>
          <w:rFonts w:eastAsia="Times New Roman" w:cstheme="minorHAnsi"/>
          <w:lang w:eastAsia="pl-PL"/>
        </w:rPr>
        <w:t xml:space="preserve">Aplikacja mobilna jest utrzymywana na serwerach operatorów systemów Sklep Play i AppStore. </w:t>
      </w:r>
    </w:p>
    <w:p w14:paraId="6A005E6E" w14:textId="0D3439C3" w:rsidR="00457E77" w:rsidRPr="00B92E55" w:rsidRDefault="00457E77" w:rsidP="00B92E55">
      <w:pPr>
        <w:pStyle w:val="ListParagraph"/>
        <w:numPr>
          <w:ilvl w:val="0"/>
          <w:numId w:val="32"/>
        </w:numPr>
        <w:spacing w:before="100" w:beforeAutospacing="1" w:after="100" w:afterAutospacing="1"/>
        <w:rPr>
          <w:rFonts w:eastAsia="Times New Roman" w:cstheme="minorHAnsi"/>
          <w:lang w:eastAsia="pl-PL"/>
        </w:rPr>
      </w:pPr>
      <w:r w:rsidRPr="00B92E55">
        <w:rPr>
          <w:rFonts w:eastAsia="Times New Roman" w:cstheme="minorHAnsi"/>
          <w:lang w:eastAsia="pl-PL"/>
        </w:rPr>
        <w:t>API aplikacji obsługiwane jest przez firmę POSbistro Sp. z o.o. i przechowywane na serwerach AWS Amazon.</w:t>
      </w:r>
    </w:p>
    <w:p w14:paraId="1935C139" w14:textId="77777777" w:rsidR="001F1D0E" w:rsidRPr="00BD1D63" w:rsidRDefault="001F1D0E" w:rsidP="001F1D0E">
      <w:pPr>
        <w:spacing w:before="100" w:beforeAutospacing="1" w:after="100" w:afterAutospacing="1"/>
        <w:outlineLvl w:val="1"/>
        <w:rPr>
          <w:rFonts w:eastAsia="Times New Roman" w:cstheme="minorHAnsi"/>
          <w:b/>
          <w:bCs/>
          <w:sz w:val="28"/>
          <w:szCs w:val="28"/>
          <w:lang w:eastAsia="pl-PL"/>
        </w:rPr>
      </w:pPr>
      <w:r w:rsidRPr="00BD1D63">
        <w:rPr>
          <w:rFonts w:eastAsia="Times New Roman" w:cstheme="minorHAnsi"/>
          <w:b/>
          <w:bCs/>
          <w:sz w:val="28"/>
          <w:szCs w:val="28"/>
          <w:lang w:eastAsia="pl-PL"/>
        </w:rPr>
        <w:t>Twoje prawa i dodatkowe informacje o sposobie wykorzystania danych</w:t>
      </w:r>
    </w:p>
    <w:p w14:paraId="11A597C7" w14:textId="329FB412" w:rsidR="001F1D0E" w:rsidRPr="00735F41" w:rsidRDefault="001F1D0E" w:rsidP="001F1D0E">
      <w:pPr>
        <w:pStyle w:val="ListParagraph"/>
        <w:numPr>
          <w:ilvl w:val="0"/>
          <w:numId w:val="30"/>
        </w:numPr>
        <w:spacing w:before="100" w:beforeAutospacing="1" w:after="100" w:afterAutospacing="1"/>
        <w:rPr>
          <w:rFonts w:eastAsia="Times New Roman" w:cstheme="minorHAnsi"/>
          <w:lang w:eastAsia="pl-PL"/>
        </w:rPr>
      </w:pPr>
      <w:r w:rsidRPr="00735F41">
        <w:rPr>
          <w:rFonts w:eastAsia="Times New Roman" w:cstheme="minorHAnsi"/>
          <w:lang w:eastAsia="pl-PL"/>
        </w:rPr>
        <w:t xml:space="preserve">W niektórych sytuacjach Administrator ma prawo przekazywać dane osobowe </w:t>
      </w:r>
      <w:r w:rsidR="000D785E">
        <w:rPr>
          <w:rFonts w:eastAsia="Times New Roman" w:cstheme="minorHAnsi"/>
          <w:lang w:eastAsia="pl-PL"/>
        </w:rPr>
        <w:t>u</w:t>
      </w:r>
      <w:r w:rsidR="00447167" w:rsidRPr="00735F41">
        <w:rPr>
          <w:rFonts w:eastAsia="Times New Roman" w:cstheme="minorHAnsi"/>
          <w:lang w:eastAsia="pl-PL"/>
        </w:rPr>
        <w:t xml:space="preserve">żytkownika </w:t>
      </w:r>
      <w:r w:rsidR="000D785E">
        <w:rPr>
          <w:rFonts w:eastAsia="Times New Roman" w:cstheme="minorHAnsi"/>
          <w:lang w:eastAsia="pl-PL"/>
        </w:rPr>
        <w:t>a</w:t>
      </w:r>
      <w:r w:rsidR="00447167" w:rsidRPr="00735F41">
        <w:rPr>
          <w:rFonts w:eastAsia="Times New Roman" w:cstheme="minorHAnsi"/>
          <w:lang w:eastAsia="pl-PL"/>
        </w:rPr>
        <w:t xml:space="preserve">plikacji </w:t>
      </w:r>
      <w:r w:rsidRPr="00735F41">
        <w:rPr>
          <w:rFonts w:eastAsia="Times New Roman" w:cstheme="minorHAnsi"/>
          <w:lang w:eastAsia="pl-PL"/>
        </w:rPr>
        <w:t xml:space="preserve">innym odbiorcom, jeśli będzie to niezbędne do wykonania zawartej Umowy </w:t>
      </w:r>
      <w:r w:rsidR="00447167" w:rsidRPr="00735F41">
        <w:rPr>
          <w:rFonts w:eastAsia="Times New Roman" w:cstheme="minorHAnsi"/>
          <w:lang w:eastAsia="pl-PL"/>
        </w:rPr>
        <w:t xml:space="preserve">Sprzedażowej </w:t>
      </w:r>
      <w:r w:rsidRPr="00735F41">
        <w:rPr>
          <w:rFonts w:eastAsia="Times New Roman" w:cstheme="minorHAnsi"/>
          <w:lang w:eastAsia="pl-PL"/>
        </w:rPr>
        <w:t>lub do zrealizowania obowiązków ciążących na Administratorze. Dotyczy to takich grup odbiorców, jak:</w:t>
      </w:r>
    </w:p>
    <w:p w14:paraId="3A18C3EE" w14:textId="77777777" w:rsidR="001F1D0E" w:rsidRPr="00735F41" w:rsidRDefault="001F1D0E" w:rsidP="001F1D0E">
      <w:pPr>
        <w:pStyle w:val="ListParagraph"/>
        <w:numPr>
          <w:ilvl w:val="1"/>
          <w:numId w:val="3"/>
        </w:numPr>
        <w:spacing w:before="100" w:beforeAutospacing="1" w:after="100" w:afterAutospacing="1"/>
        <w:rPr>
          <w:rFonts w:eastAsia="Times New Roman" w:cstheme="minorHAnsi"/>
          <w:lang w:eastAsia="pl-PL"/>
        </w:rPr>
      </w:pPr>
      <w:r w:rsidRPr="00735F41">
        <w:rPr>
          <w:rFonts w:eastAsia="Times New Roman" w:cstheme="minorHAnsi"/>
          <w:lang w:eastAsia="pl-PL"/>
        </w:rPr>
        <w:t>firma hostingowa na zasadzie powierzenia</w:t>
      </w:r>
    </w:p>
    <w:p w14:paraId="0D576810" w14:textId="77777777" w:rsidR="001F1D0E" w:rsidRPr="00735F41" w:rsidRDefault="001F1D0E" w:rsidP="001F1D0E">
      <w:pPr>
        <w:pStyle w:val="ListParagraph"/>
        <w:numPr>
          <w:ilvl w:val="1"/>
          <w:numId w:val="3"/>
        </w:numPr>
        <w:spacing w:before="100" w:beforeAutospacing="1" w:after="100" w:afterAutospacing="1"/>
        <w:rPr>
          <w:rFonts w:eastAsia="Times New Roman" w:cstheme="minorHAnsi"/>
          <w:lang w:eastAsia="pl-PL"/>
        </w:rPr>
      </w:pPr>
      <w:r w:rsidRPr="00735F41">
        <w:rPr>
          <w:rFonts w:eastAsia="Times New Roman" w:cstheme="minorHAnsi"/>
          <w:lang w:eastAsia="pl-PL"/>
        </w:rPr>
        <w:t>kurierzy</w:t>
      </w:r>
    </w:p>
    <w:p w14:paraId="7A522727" w14:textId="77777777" w:rsidR="001F1D0E" w:rsidRPr="00735F41" w:rsidRDefault="001F1D0E" w:rsidP="001F1D0E">
      <w:pPr>
        <w:pStyle w:val="ListParagraph"/>
        <w:numPr>
          <w:ilvl w:val="1"/>
          <w:numId w:val="3"/>
        </w:numPr>
        <w:spacing w:before="100" w:beforeAutospacing="1" w:after="100" w:afterAutospacing="1"/>
        <w:rPr>
          <w:rFonts w:eastAsia="Times New Roman" w:cstheme="minorHAnsi"/>
          <w:lang w:eastAsia="pl-PL"/>
        </w:rPr>
      </w:pPr>
      <w:r w:rsidRPr="00735F41">
        <w:rPr>
          <w:rFonts w:eastAsia="Times New Roman" w:cstheme="minorHAnsi"/>
          <w:lang w:eastAsia="pl-PL"/>
        </w:rPr>
        <w:t>operatorzy płatności</w:t>
      </w:r>
    </w:p>
    <w:p w14:paraId="2558F1AB" w14:textId="77777777" w:rsidR="001F1D0E" w:rsidRPr="00735F41" w:rsidRDefault="001F1D0E" w:rsidP="001F1D0E">
      <w:pPr>
        <w:pStyle w:val="ListParagraph"/>
        <w:numPr>
          <w:ilvl w:val="1"/>
          <w:numId w:val="3"/>
        </w:numPr>
        <w:spacing w:before="100" w:beforeAutospacing="1" w:after="100" w:afterAutospacing="1"/>
        <w:rPr>
          <w:rFonts w:eastAsia="Times New Roman" w:cstheme="minorHAnsi"/>
          <w:lang w:eastAsia="pl-PL"/>
        </w:rPr>
      </w:pPr>
      <w:r w:rsidRPr="00735F41">
        <w:rPr>
          <w:rFonts w:eastAsia="Times New Roman" w:cstheme="minorHAnsi"/>
          <w:lang w:eastAsia="pl-PL"/>
        </w:rPr>
        <w:t>operatorzy rozwiązania typu chat online</w:t>
      </w:r>
    </w:p>
    <w:p w14:paraId="5134E38E" w14:textId="77777777" w:rsidR="001F1D0E" w:rsidRPr="00735F41" w:rsidRDefault="001F1D0E" w:rsidP="001F1D0E">
      <w:pPr>
        <w:pStyle w:val="ListParagraph"/>
        <w:numPr>
          <w:ilvl w:val="1"/>
          <w:numId w:val="3"/>
        </w:numPr>
        <w:spacing w:before="100" w:beforeAutospacing="1" w:after="100" w:afterAutospacing="1"/>
        <w:rPr>
          <w:rFonts w:eastAsia="Times New Roman" w:cstheme="minorHAnsi"/>
          <w:lang w:eastAsia="pl-PL"/>
        </w:rPr>
      </w:pPr>
      <w:r w:rsidRPr="00735F41">
        <w:rPr>
          <w:rFonts w:eastAsia="Times New Roman" w:cstheme="minorHAnsi"/>
          <w:lang w:eastAsia="pl-PL"/>
        </w:rPr>
        <w:t>upoważnieni pracownicy i współpracownicy, którzy korzystają z danych w celu realizacji celu działania strony</w:t>
      </w:r>
    </w:p>
    <w:p w14:paraId="4953576A" w14:textId="3957856D" w:rsidR="001F1D0E" w:rsidRPr="00735F41" w:rsidRDefault="001F1D0E" w:rsidP="001F1D0E">
      <w:pPr>
        <w:pStyle w:val="ListParagraph"/>
        <w:numPr>
          <w:ilvl w:val="1"/>
          <w:numId w:val="3"/>
        </w:numPr>
        <w:spacing w:before="100" w:beforeAutospacing="1" w:after="100" w:afterAutospacing="1"/>
        <w:rPr>
          <w:rFonts w:eastAsia="Times New Roman" w:cstheme="minorHAnsi"/>
          <w:lang w:eastAsia="pl-PL"/>
        </w:rPr>
      </w:pPr>
      <w:r w:rsidRPr="00735F41">
        <w:rPr>
          <w:rFonts w:eastAsia="Times New Roman" w:cstheme="minorHAnsi"/>
          <w:lang w:eastAsia="pl-PL"/>
        </w:rPr>
        <w:t>firmy, świadczące usługi marketingu na rzecz Administratora</w:t>
      </w:r>
      <w:r w:rsidR="00447167" w:rsidRPr="00735F41">
        <w:rPr>
          <w:rFonts w:eastAsia="Times New Roman" w:cstheme="minorHAnsi"/>
          <w:lang w:eastAsia="pl-PL"/>
        </w:rPr>
        <w:t>.</w:t>
      </w:r>
    </w:p>
    <w:p w14:paraId="1D4D49CA" w14:textId="504334B4" w:rsidR="001F1D0E" w:rsidRPr="00BD1D63" w:rsidRDefault="00447167" w:rsidP="001F1D0E">
      <w:pPr>
        <w:numPr>
          <w:ilvl w:val="0"/>
          <w:numId w:val="3"/>
        </w:numPr>
        <w:spacing w:before="100" w:beforeAutospacing="1" w:after="100" w:afterAutospacing="1"/>
        <w:rPr>
          <w:rFonts w:eastAsia="Times New Roman" w:cstheme="minorHAnsi"/>
          <w:lang w:eastAsia="pl-PL"/>
        </w:rPr>
      </w:pPr>
      <w:r>
        <w:rPr>
          <w:rFonts w:eastAsia="Times New Roman" w:cstheme="minorHAnsi"/>
          <w:lang w:eastAsia="pl-PL"/>
        </w:rPr>
        <w:lastRenderedPageBreak/>
        <w:t>D</w:t>
      </w:r>
      <w:r w:rsidR="001F1D0E" w:rsidRPr="00BD1D63">
        <w:rPr>
          <w:rFonts w:eastAsia="Times New Roman" w:cstheme="minorHAnsi"/>
          <w:lang w:eastAsia="pl-PL"/>
        </w:rPr>
        <w:t>ane osobowe</w:t>
      </w:r>
      <w:r>
        <w:rPr>
          <w:rFonts w:eastAsia="Times New Roman" w:cstheme="minorHAnsi"/>
          <w:lang w:eastAsia="pl-PL"/>
        </w:rPr>
        <w:t xml:space="preserve"> </w:t>
      </w:r>
      <w:r w:rsidR="000D785E">
        <w:rPr>
          <w:rFonts w:eastAsia="Times New Roman" w:cstheme="minorHAnsi"/>
          <w:lang w:eastAsia="pl-PL"/>
        </w:rPr>
        <w:t>u</w:t>
      </w:r>
      <w:r>
        <w:rPr>
          <w:rFonts w:eastAsia="Times New Roman" w:cstheme="minorHAnsi"/>
          <w:lang w:eastAsia="pl-PL"/>
        </w:rPr>
        <w:t xml:space="preserve">żytkownika </w:t>
      </w:r>
      <w:r w:rsidR="000D785E">
        <w:rPr>
          <w:rFonts w:eastAsia="Times New Roman" w:cstheme="minorHAnsi"/>
          <w:lang w:eastAsia="pl-PL"/>
        </w:rPr>
        <w:t>a</w:t>
      </w:r>
      <w:r>
        <w:rPr>
          <w:rFonts w:eastAsia="Times New Roman" w:cstheme="minorHAnsi"/>
          <w:lang w:eastAsia="pl-PL"/>
        </w:rPr>
        <w:t>plikacji</w:t>
      </w:r>
      <w:r w:rsidR="001F1D0E" w:rsidRPr="00BD1D63">
        <w:rPr>
          <w:rFonts w:eastAsia="Times New Roman" w:cstheme="minorHAnsi"/>
          <w:lang w:eastAsia="pl-PL"/>
        </w:rPr>
        <w:t xml:space="preserve"> przetwarzane są przez Administratora nie dłużej, niż jest to konieczne do wykonania związanych z nimi czynności określonych osobnymi przepisami (np. o prowadzeniu rachunkowości). W odniesieniu do danych marketingowych dane nie będą przetwarzane dłużej niż przez 3 lata.</w:t>
      </w:r>
    </w:p>
    <w:p w14:paraId="61A8F88A" w14:textId="3FF07D99" w:rsidR="001F1D0E" w:rsidRPr="00BD1D63" w:rsidRDefault="00907ABE" w:rsidP="001F1D0E">
      <w:pPr>
        <w:numPr>
          <w:ilvl w:val="0"/>
          <w:numId w:val="3"/>
        </w:numPr>
        <w:spacing w:before="100" w:beforeAutospacing="1" w:after="100" w:afterAutospacing="1"/>
        <w:rPr>
          <w:rFonts w:eastAsia="Times New Roman" w:cstheme="minorHAnsi"/>
          <w:lang w:eastAsia="pl-PL"/>
        </w:rPr>
      </w:pPr>
      <w:r>
        <w:rPr>
          <w:rFonts w:eastAsia="Times New Roman" w:cstheme="minorHAnsi"/>
          <w:lang w:eastAsia="pl-PL"/>
        </w:rPr>
        <w:t xml:space="preserve">Jako </w:t>
      </w:r>
      <w:r w:rsidR="000D785E">
        <w:rPr>
          <w:rFonts w:eastAsia="Times New Roman" w:cstheme="minorHAnsi"/>
          <w:lang w:eastAsia="pl-PL"/>
        </w:rPr>
        <w:t>u</w:t>
      </w:r>
      <w:r>
        <w:rPr>
          <w:rFonts w:eastAsia="Times New Roman" w:cstheme="minorHAnsi"/>
          <w:lang w:eastAsia="pl-PL"/>
        </w:rPr>
        <w:t xml:space="preserve">żytkownikowi </w:t>
      </w:r>
      <w:r w:rsidR="000D785E">
        <w:rPr>
          <w:rFonts w:eastAsia="Times New Roman" w:cstheme="minorHAnsi"/>
          <w:lang w:eastAsia="pl-PL"/>
        </w:rPr>
        <w:t>a</w:t>
      </w:r>
      <w:r>
        <w:rPr>
          <w:rFonts w:eastAsia="Times New Roman" w:cstheme="minorHAnsi"/>
          <w:lang w:eastAsia="pl-PL"/>
        </w:rPr>
        <w:t>plikacji p</w:t>
      </w:r>
      <w:r w:rsidR="001F1D0E" w:rsidRPr="00BD1D63">
        <w:rPr>
          <w:rFonts w:eastAsia="Times New Roman" w:cstheme="minorHAnsi"/>
          <w:lang w:eastAsia="pl-PL"/>
        </w:rPr>
        <w:t>rzysługuje Ci prawo żądania od Administratora:</w:t>
      </w:r>
    </w:p>
    <w:p w14:paraId="3A1398F2" w14:textId="77777777" w:rsidR="001F1D0E" w:rsidRPr="00BD1D63" w:rsidRDefault="001F1D0E" w:rsidP="001F1D0E">
      <w:pPr>
        <w:pStyle w:val="ListParagraph"/>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dostępu do danych osobowych Ciebie dotyczących,</w:t>
      </w:r>
    </w:p>
    <w:p w14:paraId="08143A2A" w14:textId="77777777" w:rsidR="001F1D0E" w:rsidRPr="00BD1D63" w:rsidRDefault="001F1D0E" w:rsidP="001F1D0E">
      <w:pPr>
        <w:pStyle w:val="ListParagraph"/>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ich sprostowania,</w:t>
      </w:r>
    </w:p>
    <w:p w14:paraId="33F2E34B" w14:textId="77777777" w:rsidR="001F1D0E" w:rsidRPr="00BD1D63" w:rsidRDefault="001F1D0E" w:rsidP="001F1D0E">
      <w:pPr>
        <w:pStyle w:val="ListParagraph"/>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usunięcia,</w:t>
      </w:r>
    </w:p>
    <w:p w14:paraId="01E92B20" w14:textId="77777777" w:rsidR="001F1D0E" w:rsidRPr="00BD1D63" w:rsidRDefault="001F1D0E" w:rsidP="001F1D0E">
      <w:pPr>
        <w:pStyle w:val="ListParagraph"/>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ograniczenia przetwarzania,</w:t>
      </w:r>
    </w:p>
    <w:p w14:paraId="7AA78B9F" w14:textId="073B1D8C" w:rsidR="001F1D0E" w:rsidRPr="00BD1D63" w:rsidRDefault="001F1D0E" w:rsidP="001F1D0E">
      <w:pPr>
        <w:pStyle w:val="ListParagraph"/>
        <w:numPr>
          <w:ilvl w:val="1"/>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oraz przenoszenia danych.</w:t>
      </w:r>
    </w:p>
    <w:p w14:paraId="08A451FE" w14:textId="278B6069" w:rsidR="001F1D0E" w:rsidRPr="00BD1D63" w:rsidRDefault="001F1D0E" w:rsidP="001F1D0E">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Przysługuje Ci prawo do złożenia sprzeciwu w zakresie przetwarzania danych osobowych w celu wykonania prawnie uzasadnionych interesów realizowanych przez Administratora, w tym profilowania, przy czym prawo sprzeciwu nie będzie mogło być wykonane w przypadku istnienia ważnych prawnie uzasadnionych podstaw do przetwarzania, nadrzędnych wobec Ciebie interesów, praw i wolności, w szczególności ustalenia, dochodzenia lub obrony roszczeń.</w:t>
      </w:r>
    </w:p>
    <w:p w14:paraId="22EA413C" w14:textId="77777777" w:rsidR="001F1D0E" w:rsidRPr="00457E77" w:rsidRDefault="001F1D0E" w:rsidP="001F1D0E">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 xml:space="preserve">Na </w:t>
      </w:r>
      <w:r w:rsidRPr="00457E77">
        <w:rPr>
          <w:rFonts w:eastAsia="Times New Roman" w:cstheme="minorHAnsi"/>
          <w:lang w:eastAsia="pl-PL"/>
        </w:rPr>
        <w:t>działania Administratora przysługuje skarga do Prezesa Urzędu Ochrony Danych Osobowych, ul. Stawki 2, 00-193 Warszawa.</w:t>
      </w:r>
    </w:p>
    <w:p w14:paraId="0FD56AF9" w14:textId="788A5170" w:rsidR="001F1D0E" w:rsidRPr="00457E77" w:rsidRDefault="001F1D0E" w:rsidP="001F1D0E">
      <w:pPr>
        <w:numPr>
          <w:ilvl w:val="0"/>
          <w:numId w:val="3"/>
        </w:numPr>
        <w:spacing w:before="100" w:beforeAutospacing="1" w:after="100" w:afterAutospacing="1"/>
        <w:rPr>
          <w:rFonts w:eastAsia="Times New Roman" w:cstheme="minorHAnsi"/>
          <w:lang w:eastAsia="pl-PL"/>
        </w:rPr>
      </w:pPr>
      <w:r w:rsidRPr="00457E77">
        <w:rPr>
          <w:rFonts w:eastAsia="Times New Roman" w:cstheme="minorHAnsi"/>
          <w:lang w:eastAsia="pl-PL"/>
        </w:rPr>
        <w:t>Podanie danych osobowych jest dobrowolne, lecz niezbędne do obsługi Aplikacji.</w:t>
      </w:r>
    </w:p>
    <w:p w14:paraId="09759393" w14:textId="5E21472A" w:rsidR="001F1D0E" w:rsidRPr="00457E77" w:rsidRDefault="001F1D0E" w:rsidP="001F1D0E">
      <w:pPr>
        <w:numPr>
          <w:ilvl w:val="0"/>
          <w:numId w:val="3"/>
        </w:numPr>
        <w:spacing w:before="100" w:beforeAutospacing="1" w:after="100" w:afterAutospacing="1"/>
        <w:rPr>
          <w:rFonts w:eastAsia="Times New Roman" w:cstheme="minorHAnsi"/>
          <w:lang w:eastAsia="pl-PL"/>
        </w:rPr>
      </w:pPr>
      <w:r w:rsidRPr="00457E77">
        <w:rPr>
          <w:rFonts w:eastAsia="Times New Roman" w:cstheme="minorHAnsi"/>
          <w:lang w:eastAsia="pl-PL"/>
        </w:rPr>
        <w:t xml:space="preserve">W stosunku do </w:t>
      </w:r>
      <w:r w:rsidR="000D785E">
        <w:rPr>
          <w:rFonts w:eastAsia="Times New Roman" w:cstheme="minorHAnsi"/>
          <w:lang w:eastAsia="pl-PL"/>
        </w:rPr>
        <w:t>u</w:t>
      </w:r>
      <w:r w:rsidR="00907ABE" w:rsidRPr="00457E77">
        <w:rPr>
          <w:rFonts w:eastAsia="Times New Roman" w:cstheme="minorHAnsi"/>
          <w:lang w:eastAsia="pl-PL"/>
        </w:rPr>
        <w:t xml:space="preserve">żytkownika </w:t>
      </w:r>
      <w:r w:rsidR="000D785E">
        <w:rPr>
          <w:rFonts w:eastAsia="Times New Roman" w:cstheme="minorHAnsi"/>
          <w:lang w:eastAsia="pl-PL"/>
        </w:rPr>
        <w:t>a</w:t>
      </w:r>
      <w:r w:rsidR="00907ABE" w:rsidRPr="00457E77">
        <w:rPr>
          <w:rFonts w:eastAsia="Times New Roman" w:cstheme="minorHAnsi"/>
          <w:lang w:eastAsia="pl-PL"/>
        </w:rPr>
        <w:t>plikacji</w:t>
      </w:r>
      <w:r w:rsidRPr="00457E77">
        <w:rPr>
          <w:rFonts w:eastAsia="Times New Roman" w:cstheme="minorHAnsi"/>
          <w:lang w:eastAsia="pl-PL"/>
        </w:rPr>
        <w:t xml:space="preserve"> mogą być podejmowane czynności polegające na zautomatyzowanym podejmowaniu decyzji, w tym profilowaniu w celu świadczenia usług w ramach zawartej </w:t>
      </w:r>
      <w:r w:rsidR="00907ABE" w:rsidRPr="00457E77">
        <w:rPr>
          <w:rFonts w:eastAsia="Times New Roman" w:cstheme="minorHAnsi"/>
          <w:lang w:eastAsia="pl-PL"/>
        </w:rPr>
        <w:t>U</w:t>
      </w:r>
      <w:r w:rsidRPr="00457E77">
        <w:rPr>
          <w:rFonts w:eastAsia="Times New Roman" w:cstheme="minorHAnsi"/>
          <w:lang w:eastAsia="pl-PL"/>
        </w:rPr>
        <w:t>mowy oraz w celu prowadzenia przez Administratora marketingu bezpośredniego.</w:t>
      </w:r>
    </w:p>
    <w:p w14:paraId="7EAB1BF5" w14:textId="05C7BAA3" w:rsidR="001F1D0E" w:rsidRPr="00BD1D63" w:rsidRDefault="001F1D0E" w:rsidP="001F1D0E">
      <w:pPr>
        <w:numPr>
          <w:ilvl w:val="0"/>
          <w:numId w:val="3"/>
        </w:numPr>
        <w:spacing w:before="100" w:beforeAutospacing="1" w:after="100" w:afterAutospacing="1"/>
        <w:rPr>
          <w:rFonts w:eastAsia="Times New Roman" w:cstheme="minorHAnsi"/>
          <w:lang w:eastAsia="pl-PL"/>
        </w:rPr>
      </w:pPr>
      <w:r w:rsidRPr="00BD1D63">
        <w:rPr>
          <w:rFonts w:eastAsia="Times New Roman" w:cstheme="minorHAnsi"/>
          <w:lang w:eastAsia="pl-PL"/>
        </w:rPr>
        <w:t xml:space="preserve">Dane osobowe nie są przekazywane </w:t>
      </w:r>
      <w:r w:rsidR="00BD1D63" w:rsidRPr="00BD1D63">
        <w:rPr>
          <w:rFonts w:eastAsia="Times New Roman" w:cstheme="minorHAnsi"/>
          <w:lang w:eastAsia="pl-PL"/>
        </w:rPr>
        <w:t>do</w:t>
      </w:r>
      <w:r w:rsidRPr="00BD1D63">
        <w:rPr>
          <w:rFonts w:eastAsia="Times New Roman" w:cstheme="minorHAnsi"/>
          <w:lang w:eastAsia="pl-PL"/>
        </w:rPr>
        <w:t xml:space="preserve"> krajów trzecich w rozumieniu przepisów o ochronie danych osobowych. Oznacza to, że nie przesyłamy ich poza teren Unii Europejskiej.</w:t>
      </w:r>
    </w:p>
    <w:p w14:paraId="055C70A1" w14:textId="7C5AD762" w:rsidR="001F1D0E" w:rsidRPr="00B02F67" w:rsidRDefault="001F1D0E" w:rsidP="001F1D0E">
      <w:pPr>
        <w:pStyle w:val="Heading2"/>
        <w:shd w:val="clear" w:color="auto" w:fill="FFFFFF"/>
        <w:spacing w:before="0" w:after="0"/>
        <w:rPr>
          <w:rFonts w:asciiTheme="minorHAnsi" w:hAnsiTheme="minorHAnsi" w:cstheme="minorHAnsi"/>
          <w:color w:val="FF0000"/>
          <w:sz w:val="28"/>
          <w:szCs w:val="28"/>
        </w:rPr>
      </w:pPr>
      <w:r w:rsidRPr="00457E77">
        <w:rPr>
          <w:rFonts w:asciiTheme="minorHAnsi" w:hAnsiTheme="minorHAnsi" w:cstheme="minorHAnsi"/>
          <w:sz w:val="28"/>
          <w:szCs w:val="28"/>
        </w:rPr>
        <w:t>Informacje w formularzach</w:t>
      </w:r>
      <w:r w:rsidR="00B02F67" w:rsidRPr="00457E77">
        <w:rPr>
          <w:rFonts w:asciiTheme="minorHAnsi" w:hAnsiTheme="minorHAnsi" w:cstheme="minorHAnsi"/>
          <w:sz w:val="28"/>
          <w:szCs w:val="28"/>
        </w:rPr>
        <w:t xml:space="preserve"> </w:t>
      </w:r>
    </w:p>
    <w:p w14:paraId="4659963F" w14:textId="41616C32" w:rsidR="001F1D0E" w:rsidRPr="00F75050" w:rsidRDefault="00BD1D63" w:rsidP="001F1D0E">
      <w:pPr>
        <w:numPr>
          <w:ilvl w:val="0"/>
          <w:numId w:val="23"/>
        </w:numPr>
        <w:textAlignment w:val="baseline"/>
        <w:rPr>
          <w:rFonts w:cstheme="minorHAnsi"/>
        </w:rPr>
      </w:pPr>
      <w:r w:rsidRPr="00F75050">
        <w:rPr>
          <w:rFonts w:cstheme="minorHAnsi"/>
        </w:rPr>
        <w:t>Aplikacja</w:t>
      </w:r>
      <w:r w:rsidR="001F1D0E" w:rsidRPr="00F75050">
        <w:rPr>
          <w:rFonts w:cstheme="minorHAnsi"/>
        </w:rPr>
        <w:t xml:space="preserve"> zbiera informacje podane dobrowolnie przez </w:t>
      </w:r>
      <w:r w:rsidR="00B92E55">
        <w:rPr>
          <w:rFonts w:cstheme="minorHAnsi"/>
        </w:rPr>
        <w:t>u</w:t>
      </w:r>
      <w:r w:rsidR="001F1D0E" w:rsidRPr="00F75050">
        <w:rPr>
          <w:rFonts w:cstheme="minorHAnsi"/>
        </w:rPr>
        <w:t>żytkownika, w tym dane osobowe, o ile zostaną one podane.</w:t>
      </w:r>
    </w:p>
    <w:p w14:paraId="75E5CCD8" w14:textId="73F2F0D2" w:rsidR="001F1D0E" w:rsidRPr="00F75050" w:rsidRDefault="00BD1D63" w:rsidP="001F1D0E">
      <w:pPr>
        <w:numPr>
          <w:ilvl w:val="0"/>
          <w:numId w:val="23"/>
        </w:numPr>
        <w:textAlignment w:val="baseline"/>
        <w:rPr>
          <w:rFonts w:cstheme="minorHAnsi"/>
        </w:rPr>
      </w:pPr>
      <w:r w:rsidRPr="00F75050">
        <w:rPr>
          <w:rFonts w:cstheme="minorHAnsi"/>
        </w:rPr>
        <w:t>Aplikacja</w:t>
      </w:r>
      <w:r w:rsidR="001F1D0E" w:rsidRPr="00F75050">
        <w:rPr>
          <w:rFonts w:cstheme="minorHAnsi"/>
        </w:rPr>
        <w:t xml:space="preserve"> może zapisać informacje o parametrach połączenia (oznaczenie czasu, adres IP).</w:t>
      </w:r>
    </w:p>
    <w:p w14:paraId="0E9EFD6E" w14:textId="5931575C" w:rsidR="00F75050" w:rsidRPr="00F75050" w:rsidRDefault="00F75050" w:rsidP="00F75050">
      <w:pPr>
        <w:numPr>
          <w:ilvl w:val="0"/>
          <w:numId w:val="23"/>
        </w:numPr>
        <w:textAlignment w:val="baseline"/>
        <w:rPr>
          <w:rFonts w:cstheme="minorHAnsi"/>
        </w:rPr>
      </w:pPr>
      <w:r w:rsidRPr="00F75050">
        <w:rPr>
          <w:rFonts w:cstheme="minorHAnsi"/>
        </w:rPr>
        <w:t xml:space="preserve">Aplikacja, podczas obsługi podstawowych funkcjonalności, może zapisać informację ułatwiającą powiązanie danych w formularzach z adresem e-mail </w:t>
      </w:r>
      <w:r w:rsidR="00B92E55">
        <w:rPr>
          <w:rFonts w:cstheme="minorHAnsi"/>
        </w:rPr>
        <w:t>u</w:t>
      </w:r>
      <w:r w:rsidRPr="00F75050">
        <w:rPr>
          <w:rFonts w:cstheme="minorHAnsi"/>
        </w:rPr>
        <w:t xml:space="preserve">żytkownika wypełniającego formularz. W takim wypadku adres e-mail </w:t>
      </w:r>
      <w:r w:rsidR="00B92E55">
        <w:rPr>
          <w:rFonts w:cstheme="minorHAnsi"/>
        </w:rPr>
        <w:t>u</w:t>
      </w:r>
      <w:r w:rsidRPr="00F75050">
        <w:rPr>
          <w:rFonts w:cstheme="minorHAnsi"/>
        </w:rPr>
        <w:t>żytkownika pojawia się wewnątrz adresu url strony zawierającej formularz.</w:t>
      </w:r>
    </w:p>
    <w:p w14:paraId="13474CF4" w14:textId="191662FD" w:rsidR="00BD1D63" w:rsidRPr="00F75050" w:rsidRDefault="001F1D0E" w:rsidP="00BD1D63">
      <w:pPr>
        <w:numPr>
          <w:ilvl w:val="0"/>
          <w:numId w:val="23"/>
        </w:numPr>
        <w:textAlignment w:val="baseline"/>
        <w:rPr>
          <w:rFonts w:cstheme="minorHAnsi"/>
        </w:rPr>
      </w:pPr>
      <w:r w:rsidRPr="00F75050">
        <w:rPr>
          <w:rFonts w:cstheme="minorHAnsi"/>
        </w:rPr>
        <w:t>Dane podane w formularzu są przetwarzane w celu wynikającym z funkcji konkretnego formularza, np. w celu dokonania procesu obsługi zgłoszenia serwisowego lub kontaktu handlowego, rejestracji usług itp. Każdorazowo kontekst i opis formularza w czytelny sposób informuje, do czego on służy.</w:t>
      </w:r>
    </w:p>
    <w:p w14:paraId="4603321F" w14:textId="77777777" w:rsidR="00BD1D63" w:rsidRDefault="00BD1D63" w:rsidP="00BD1D63">
      <w:pPr>
        <w:textAlignment w:val="baseline"/>
        <w:rPr>
          <w:rFonts w:cstheme="minorHAnsi"/>
        </w:rPr>
      </w:pPr>
    </w:p>
    <w:p w14:paraId="07319242" w14:textId="03A6B3BF" w:rsidR="001F1D0E" w:rsidRPr="00F75050" w:rsidRDefault="001F1D0E" w:rsidP="00BD1D63">
      <w:pPr>
        <w:textAlignment w:val="baseline"/>
        <w:rPr>
          <w:rFonts w:cstheme="minorHAnsi"/>
          <w:b/>
          <w:bCs/>
          <w:sz w:val="28"/>
          <w:szCs w:val="28"/>
        </w:rPr>
      </w:pPr>
      <w:r w:rsidRPr="00F75050">
        <w:rPr>
          <w:rFonts w:cstheme="minorHAnsi"/>
          <w:b/>
          <w:bCs/>
          <w:sz w:val="28"/>
          <w:szCs w:val="28"/>
        </w:rPr>
        <w:t>Logi Administratora</w:t>
      </w:r>
    </w:p>
    <w:p w14:paraId="2D4A49C1" w14:textId="77777777" w:rsidR="00BD1D63" w:rsidRPr="00F75050" w:rsidRDefault="00BD1D63" w:rsidP="00BD1D63">
      <w:pPr>
        <w:textAlignment w:val="baseline"/>
        <w:rPr>
          <w:rFonts w:cstheme="minorHAnsi"/>
        </w:rPr>
      </w:pPr>
    </w:p>
    <w:p w14:paraId="13C4B3BD" w14:textId="4B1AB484" w:rsidR="001F1D0E" w:rsidRPr="00F75050" w:rsidRDefault="001F1D0E" w:rsidP="001F1D0E">
      <w:pPr>
        <w:numPr>
          <w:ilvl w:val="0"/>
          <w:numId w:val="24"/>
        </w:numPr>
        <w:textAlignment w:val="baseline"/>
        <w:rPr>
          <w:rFonts w:cstheme="minorHAnsi"/>
        </w:rPr>
      </w:pPr>
      <w:r w:rsidRPr="00F75050">
        <w:rPr>
          <w:rFonts w:cstheme="minorHAnsi"/>
        </w:rPr>
        <w:t xml:space="preserve">Informacje </w:t>
      </w:r>
      <w:r w:rsidR="00BD1D63" w:rsidRPr="00F75050">
        <w:rPr>
          <w:rFonts w:cstheme="minorHAnsi"/>
        </w:rPr>
        <w:t xml:space="preserve">o </w:t>
      </w:r>
      <w:r w:rsidRPr="00F75050">
        <w:rPr>
          <w:rFonts w:cstheme="minorHAnsi"/>
        </w:rPr>
        <w:t xml:space="preserve">zachowaniu użytkowników w </w:t>
      </w:r>
      <w:r w:rsidR="00BD1D63" w:rsidRPr="00F75050">
        <w:rPr>
          <w:rFonts w:cstheme="minorHAnsi"/>
        </w:rPr>
        <w:t>Aplikacji</w:t>
      </w:r>
      <w:r w:rsidRPr="00F75050">
        <w:rPr>
          <w:rFonts w:cstheme="minorHAnsi"/>
        </w:rPr>
        <w:t xml:space="preserve"> mogą podlegać logowaniu. Dane te są wykorzystywane w celu administrowania </w:t>
      </w:r>
      <w:r w:rsidR="00BD1D63" w:rsidRPr="00F75050">
        <w:rPr>
          <w:rFonts w:cstheme="minorHAnsi"/>
        </w:rPr>
        <w:t>Aplikacją</w:t>
      </w:r>
      <w:r w:rsidRPr="00F75050">
        <w:rPr>
          <w:rFonts w:cstheme="minorHAnsi"/>
        </w:rPr>
        <w:t>.</w:t>
      </w:r>
    </w:p>
    <w:p w14:paraId="7C301141" w14:textId="2CCA1C49" w:rsidR="001F1D0E" w:rsidRPr="009B6457" w:rsidRDefault="001F1D0E" w:rsidP="001F1D0E">
      <w:pPr>
        <w:pStyle w:val="Heading2"/>
        <w:shd w:val="clear" w:color="auto" w:fill="FFFFFF"/>
        <w:spacing w:before="0" w:after="0"/>
        <w:rPr>
          <w:rFonts w:asciiTheme="minorHAnsi" w:hAnsiTheme="minorHAnsi" w:cstheme="minorHAnsi"/>
          <w:sz w:val="28"/>
          <w:szCs w:val="28"/>
        </w:rPr>
      </w:pPr>
      <w:r w:rsidRPr="009B6457">
        <w:rPr>
          <w:rFonts w:asciiTheme="minorHAnsi" w:hAnsiTheme="minorHAnsi" w:cstheme="minorHAnsi"/>
          <w:sz w:val="28"/>
          <w:szCs w:val="28"/>
          <w:bdr w:val="none" w:sz="0" w:space="0" w:color="auto" w:frame="1"/>
        </w:rPr>
        <w:lastRenderedPageBreak/>
        <w:t>Istotne techniki marketingowe</w:t>
      </w:r>
    </w:p>
    <w:p w14:paraId="5B12E246" w14:textId="10D0A0CB" w:rsidR="001F1D0E" w:rsidRPr="009B6457" w:rsidRDefault="000B67B4" w:rsidP="001F1D0E">
      <w:pPr>
        <w:numPr>
          <w:ilvl w:val="0"/>
          <w:numId w:val="25"/>
        </w:numPr>
        <w:textAlignment w:val="baseline"/>
        <w:rPr>
          <w:rFonts w:cstheme="minorHAnsi"/>
        </w:rPr>
      </w:pPr>
      <w:r w:rsidRPr="009B6457">
        <w:rPr>
          <w:rFonts w:cstheme="minorHAnsi"/>
        </w:rPr>
        <w:t xml:space="preserve">Operator </w:t>
      </w:r>
      <w:r w:rsidR="009B6457" w:rsidRPr="009B6457">
        <w:rPr>
          <w:rFonts w:cstheme="minorHAnsi"/>
        </w:rPr>
        <w:t xml:space="preserve">i Administrator </w:t>
      </w:r>
      <w:r w:rsidR="001F7B46">
        <w:rPr>
          <w:rFonts w:cstheme="minorHAnsi"/>
        </w:rPr>
        <w:t>a</w:t>
      </w:r>
      <w:r w:rsidRPr="009B6457">
        <w:rPr>
          <w:rFonts w:cstheme="minorHAnsi"/>
        </w:rPr>
        <w:t>plikacji</w:t>
      </w:r>
      <w:r w:rsidR="00B92E55" w:rsidRPr="009B6457">
        <w:rPr>
          <w:rFonts w:cstheme="minorHAnsi"/>
        </w:rPr>
        <w:t xml:space="preserve"> </w:t>
      </w:r>
      <w:r w:rsidR="009B6457" w:rsidRPr="009B6457">
        <w:rPr>
          <w:rFonts w:cstheme="minorHAnsi"/>
        </w:rPr>
        <w:t xml:space="preserve">mogą </w:t>
      </w:r>
      <w:r w:rsidR="001F1D0E" w:rsidRPr="009B6457">
        <w:rPr>
          <w:rFonts w:cstheme="minorHAnsi"/>
        </w:rPr>
        <w:t>stos</w:t>
      </w:r>
      <w:r w:rsidR="009B6457" w:rsidRPr="009B6457">
        <w:rPr>
          <w:rFonts w:cstheme="minorHAnsi"/>
        </w:rPr>
        <w:t>ować</w:t>
      </w:r>
      <w:r w:rsidR="001F1D0E" w:rsidRPr="009B6457">
        <w:rPr>
          <w:rFonts w:cstheme="minorHAnsi"/>
        </w:rPr>
        <w:t xml:space="preserve"> analizę statystyczną ruchu na stronie, poprzez Google Analytics (Google Inc. z siedzibą w USA). </w:t>
      </w:r>
      <w:r w:rsidR="009B6457" w:rsidRPr="009B6457">
        <w:rPr>
          <w:rFonts w:cstheme="minorHAnsi"/>
        </w:rPr>
        <w:t>Operator i Administrator</w:t>
      </w:r>
      <w:r w:rsidR="001F1D0E" w:rsidRPr="009B6457">
        <w:rPr>
          <w:rFonts w:cstheme="minorHAnsi"/>
        </w:rPr>
        <w:t xml:space="preserve"> nie przekazuj</w:t>
      </w:r>
      <w:r w:rsidR="009B6457" w:rsidRPr="009B6457">
        <w:rPr>
          <w:rFonts w:cstheme="minorHAnsi"/>
        </w:rPr>
        <w:t xml:space="preserve">ą </w:t>
      </w:r>
      <w:r w:rsidR="001F1D0E" w:rsidRPr="009B6457">
        <w:rPr>
          <w:rFonts w:cstheme="minorHAnsi"/>
        </w:rPr>
        <w:t>do operatora tej usługi danych osobowych, a jedynie zanonimizowane informacje. Usługa bazuje na wykorzystaniu ciasteczek w urządzeniu końcowym użytkownika. W zakresie informacji o preferencjach użytkownika gromadzonych przez sieć reklamową Google użytkownik może przeglądać i edytować informacje wynikające z plików cookies przy pomocy narzędzia: https://www.google.com/ads/preferences/</w:t>
      </w:r>
    </w:p>
    <w:p w14:paraId="7E7F746A" w14:textId="6BBDAF83" w:rsidR="001F1D0E" w:rsidRPr="009B6457" w:rsidRDefault="009B6457" w:rsidP="001F1D0E">
      <w:pPr>
        <w:numPr>
          <w:ilvl w:val="0"/>
          <w:numId w:val="25"/>
        </w:numPr>
        <w:textAlignment w:val="baseline"/>
        <w:rPr>
          <w:rFonts w:cstheme="minorHAnsi"/>
        </w:rPr>
      </w:pPr>
      <w:r w:rsidRPr="009B6457">
        <w:rPr>
          <w:rFonts w:cstheme="minorHAnsi"/>
        </w:rPr>
        <w:t>Operator i Administrator mogą</w:t>
      </w:r>
      <w:r w:rsidR="001F1D0E" w:rsidRPr="009B6457">
        <w:rPr>
          <w:rFonts w:cstheme="minorHAnsi"/>
        </w:rPr>
        <w:t xml:space="preserve"> stos</w:t>
      </w:r>
      <w:r w:rsidRPr="009B6457">
        <w:rPr>
          <w:rFonts w:cstheme="minorHAnsi"/>
        </w:rPr>
        <w:t>ować</w:t>
      </w:r>
      <w:r w:rsidR="001F1D0E" w:rsidRPr="009B6457">
        <w:rPr>
          <w:rFonts w:cstheme="minorHAnsi"/>
        </w:rPr>
        <w:t xml:space="preserve"> techniki remarketingowe, pozwalające na dopasowanie przekazów reklamowych do zachowania użytkownika na stronie, co może dawać złudzenie, że dane osobowe użytkownika są wykorzystywane do jego śledzenia, jednak w praktyce nie dochodzi do przekazania żadnych danych osobowych od </w:t>
      </w:r>
      <w:r w:rsidR="000B67B4" w:rsidRPr="009B6457">
        <w:rPr>
          <w:rFonts w:cstheme="minorHAnsi"/>
        </w:rPr>
        <w:t xml:space="preserve">Operatora </w:t>
      </w:r>
      <w:r w:rsidRPr="009B6457">
        <w:rPr>
          <w:rFonts w:cstheme="minorHAnsi"/>
        </w:rPr>
        <w:t xml:space="preserve">i Administratora </w:t>
      </w:r>
      <w:r w:rsidR="00D50A3A">
        <w:rPr>
          <w:rFonts w:cstheme="minorHAnsi"/>
        </w:rPr>
        <w:t>a</w:t>
      </w:r>
      <w:r w:rsidR="000B67B4" w:rsidRPr="009B6457">
        <w:rPr>
          <w:rFonts w:cstheme="minorHAnsi"/>
        </w:rPr>
        <w:t>plikacji</w:t>
      </w:r>
      <w:r w:rsidR="001F1D0E" w:rsidRPr="009B6457">
        <w:rPr>
          <w:rFonts w:cstheme="minorHAnsi"/>
        </w:rPr>
        <w:t xml:space="preserve"> do operator</w:t>
      </w:r>
      <w:r w:rsidR="000B67B4" w:rsidRPr="009B6457">
        <w:rPr>
          <w:rFonts w:cstheme="minorHAnsi"/>
        </w:rPr>
        <w:t>ów</w:t>
      </w:r>
      <w:r w:rsidR="001F1D0E" w:rsidRPr="009B6457">
        <w:rPr>
          <w:rFonts w:cstheme="minorHAnsi"/>
        </w:rPr>
        <w:t xml:space="preserve"> reklam. Technologicznym warunkiem takich działań jest włączona obsługa plików </w:t>
      </w:r>
      <w:r w:rsidR="00D21F0E" w:rsidRPr="009B6457">
        <w:rPr>
          <w:rFonts w:cstheme="minorHAnsi"/>
        </w:rPr>
        <w:t>„</w:t>
      </w:r>
      <w:r w:rsidR="001F1D0E" w:rsidRPr="009B6457">
        <w:rPr>
          <w:rFonts w:cstheme="minorHAnsi"/>
        </w:rPr>
        <w:t>cookie</w:t>
      </w:r>
      <w:r w:rsidR="00D21F0E" w:rsidRPr="009B6457">
        <w:rPr>
          <w:rFonts w:cstheme="minorHAnsi"/>
        </w:rPr>
        <w:t>s”</w:t>
      </w:r>
      <w:r w:rsidR="001F1D0E" w:rsidRPr="009B6457">
        <w:rPr>
          <w:rFonts w:cstheme="minorHAnsi"/>
        </w:rPr>
        <w:t>.</w:t>
      </w:r>
      <w:r w:rsidR="00B92E55" w:rsidRPr="009B6457">
        <w:rPr>
          <w:rFonts w:cstheme="minorHAnsi"/>
        </w:rPr>
        <w:t xml:space="preserve">  </w:t>
      </w:r>
    </w:p>
    <w:p w14:paraId="79C00D01" w14:textId="19AA8948" w:rsidR="00D21F0E" w:rsidRPr="009B6457" w:rsidRDefault="009B6457" w:rsidP="00D21F0E">
      <w:pPr>
        <w:numPr>
          <w:ilvl w:val="0"/>
          <w:numId w:val="25"/>
        </w:numPr>
        <w:textAlignment w:val="baseline"/>
        <w:rPr>
          <w:rFonts w:cstheme="minorHAnsi"/>
        </w:rPr>
      </w:pPr>
      <w:r w:rsidRPr="009B6457">
        <w:rPr>
          <w:rFonts w:cstheme="minorHAnsi"/>
        </w:rPr>
        <w:t>Operator i Administrator mogą</w:t>
      </w:r>
      <w:r w:rsidR="00B92E55" w:rsidRPr="009B6457">
        <w:rPr>
          <w:rFonts w:cstheme="minorHAnsi"/>
        </w:rPr>
        <w:t xml:space="preserve"> </w:t>
      </w:r>
      <w:r w:rsidR="001F1D0E" w:rsidRPr="009B6457">
        <w:rPr>
          <w:rFonts w:cstheme="minorHAnsi"/>
        </w:rPr>
        <w:t>korzysta</w:t>
      </w:r>
      <w:r w:rsidRPr="009B6457">
        <w:rPr>
          <w:rFonts w:cstheme="minorHAnsi"/>
        </w:rPr>
        <w:t>ć</w:t>
      </w:r>
      <w:r w:rsidR="001F1D0E" w:rsidRPr="009B6457">
        <w:rPr>
          <w:rFonts w:cstheme="minorHAnsi"/>
        </w:rPr>
        <w:t xml:space="preserve"> z piksela Facebooka. Ta technologia powoduje, że serwis Facebook (Facebook Inc. z siedzibą w USA) wie, że dana osoba w nim zarejestrowana korzysta z </w:t>
      </w:r>
      <w:r w:rsidR="00D21F0E" w:rsidRPr="009B6457">
        <w:rPr>
          <w:rFonts w:cstheme="minorHAnsi"/>
        </w:rPr>
        <w:t>Aplikacji</w:t>
      </w:r>
      <w:r w:rsidR="001F1D0E" w:rsidRPr="009B6457">
        <w:rPr>
          <w:rFonts w:cstheme="minorHAnsi"/>
        </w:rPr>
        <w:t xml:space="preserve">. Bazuje w tym wypadku na danych, wobec których sam jest administratorem, </w:t>
      </w:r>
      <w:r w:rsidRPr="009B6457">
        <w:rPr>
          <w:rFonts w:cstheme="minorHAnsi"/>
        </w:rPr>
        <w:t>Operator i Administrator</w:t>
      </w:r>
      <w:r w:rsidR="000B67B4" w:rsidRPr="009B6457">
        <w:rPr>
          <w:rFonts w:cstheme="minorHAnsi"/>
        </w:rPr>
        <w:t xml:space="preserve"> </w:t>
      </w:r>
      <w:r w:rsidR="001F1D0E" w:rsidRPr="009B6457">
        <w:rPr>
          <w:rFonts w:cstheme="minorHAnsi"/>
        </w:rPr>
        <w:t>nie przekazuj</w:t>
      </w:r>
      <w:r w:rsidRPr="009B6457">
        <w:rPr>
          <w:rFonts w:cstheme="minorHAnsi"/>
        </w:rPr>
        <w:t>ą</w:t>
      </w:r>
      <w:r w:rsidR="001F1D0E" w:rsidRPr="009B6457">
        <w:rPr>
          <w:rFonts w:cstheme="minorHAnsi"/>
        </w:rPr>
        <w:t xml:space="preserve"> od siebie żadnych dodatkowych danych osobowych serwisowi Facebook. Usługa bazuje na wykorzystaniu ciasteczek w urządzeniu końcowym użytkownika.</w:t>
      </w:r>
      <w:r w:rsidR="00B92E55" w:rsidRPr="009B6457">
        <w:rPr>
          <w:rFonts w:cstheme="minorHAnsi"/>
        </w:rPr>
        <w:t xml:space="preserve"> </w:t>
      </w:r>
      <w:r w:rsidR="000B67B4" w:rsidRPr="009B6457">
        <w:rPr>
          <w:rFonts w:cstheme="minorHAnsi"/>
        </w:rPr>
        <w:t xml:space="preserve"> </w:t>
      </w:r>
    </w:p>
    <w:p w14:paraId="0678C067" w14:textId="7D138E00" w:rsidR="001F1D0E" w:rsidRPr="00E67716" w:rsidRDefault="001F1D0E" w:rsidP="001F1D0E">
      <w:pPr>
        <w:pStyle w:val="Heading2"/>
        <w:shd w:val="clear" w:color="auto" w:fill="FFFFFF"/>
        <w:spacing w:before="0" w:after="0"/>
        <w:rPr>
          <w:rFonts w:asciiTheme="minorHAnsi" w:hAnsiTheme="minorHAnsi" w:cstheme="minorHAnsi"/>
          <w:sz w:val="28"/>
          <w:szCs w:val="28"/>
        </w:rPr>
      </w:pPr>
      <w:r w:rsidRPr="00E67716">
        <w:rPr>
          <w:rFonts w:asciiTheme="minorHAnsi" w:hAnsiTheme="minorHAnsi" w:cstheme="minorHAnsi"/>
          <w:sz w:val="28"/>
          <w:szCs w:val="28"/>
          <w:bdr w:val="none" w:sz="0" w:space="0" w:color="auto" w:frame="1"/>
        </w:rPr>
        <w:t>Informacja o plikach cookies</w:t>
      </w:r>
    </w:p>
    <w:p w14:paraId="6179E1D8" w14:textId="6F06AB30" w:rsidR="001F1D0E" w:rsidRPr="00E67716" w:rsidRDefault="00E673F0" w:rsidP="00110C98">
      <w:pPr>
        <w:pStyle w:val="ListParagraph"/>
        <w:numPr>
          <w:ilvl w:val="0"/>
          <w:numId w:val="26"/>
        </w:numPr>
        <w:spacing w:before="100" w:beforeAutospacing="1" w:after="100" w:afterAutospacing="1"/>
        <w:rPr>
          <w:rFonts w:eastAsia="Times New Roman" w:cstheme="minorHAnsi"/>
          <w:lang w:eastAsia="pl-PL"/>
        </w:rPr>
      </w:pPr>
      <w:r w:rsidRPr="00E67716">
        <w:rPr>
          <w:rFonts w:cstheme="minorHAnsi"/>
        </w:rPr>
        <w:t>Aplikacja</w:t>
      </w:r>
      <w:r w:rsidR="001F1D0E" w:rsidRPr="00E67716">
        <w:rPr>
          <w:rFonts w:cstheme="minorHAnsi"/>
        </w:rPr>
        <w:t xml:space="preserve"> korzysta z plików </w:t>
      </w:r>
      <w:r w:rsidR="00110C98" w:rsidRPr="00E67716">
        <w:rPr>
          <w:rFonts w:cstheme="minorHAnsi"/>
        </w:rPr>
        <w:t>„</w:t>
      </w:r>
      <w:r w:rsidR="001F1D0E" w:rsidRPr="00E67716">
        <w:rPr>
          <w:rFonts w:cstheme="minorHAnsi"/>
        </w:rPr>
        <w:t>cookies</w:t>
      </w:r>
      <w:r w:rsidR="00110C98" w:rsidRPr="00E67716">
        <w:rPr>
          <w:rFonts w:cstheme="minorHAnsi"/>
        </w:rPr>
        <w:t>”</w:t>
      </w:r>
      <w:r w:rsidR="001F1D0E" w:rsidRPr="00E67716">
        <w:rPr>
          <w:rFonts w:cstheme="minorHAnsi"/>
        </w:rPr>
        <w:t>.</w:t>
      </w:r>
      <w:r w:rsidR="00110C98" w:rsidRPr="00E67716">
        <w:rPr>
          <w:rFonts w:cstheme="minorHAnsi"/>
        </w:rPr>
        <w:t xml:space="preserve"> </w:t>
      </w:r>
      <w:r w:rsidR="00110C98" w:rsidRPr="00E67716">
        <w:rPr>
          <w:rFonts w:eastAsia="Times New Roman" w:cstheme="minorHAnsi"/>
          <w:lang w:eastAsia="pl-PL"/>
        </w:rPr>
        <w:t>Brak zmiany po stronie Usługobiorcy ustawień przeglądarki jest równoznaczny z wyrażeniem zgody na ich użycie.</w:t>
      </w:r>
    </w:p>
    <w:p w14:paraId="1BDA0A2C" w14:textId="35982876" w:rsidR="001F1D0E" w:rsidRPr="00E67716" w:rsidRDefault="001F1D0E" w:rsidP="001F1D0E">
      <w:pPr>
        <w:numPr>
          <w:ilvl w:val="0"/>
          <w:numId w:val="26"/>
        </w:numPr>
        <w:textAlignment w:val="baseline"/>
        <w:rPr>
          <w:rFonts w:cstheme="minorHAnsi"/>
        </w:rPr>
      </w:pPr>
      <w:r w:rsidRPr="00E67716">
        <w:rPr>
          <w:rFonts w:cstheme="minorHAnsi"/>
        </w:rPr>
        <w:t xml:space="preserve">Pliki cookies (tzw. „ciasteczka”) stanowią dane informatyczne, w szczególności pliki tekstowe, które przechowywane są w urządzeniu końcowym </w:t>
      </w:r>
      <w:r w:rsidR="000B67B4">
        <w:rPr>
          <w:rFonts w:cstheme="minorHAnsi"/>
        </w:rPr>
        <w:t>u</w:t>
      </w:r>
      <w:r w:rsidRPr="00E67716">
        <w:rPr>
          <w:rFonts w:cstheme="minorHAnsi"/>
        </w:rPr>
        <w:t xml:space="preserve">żytkownika </w:t>
      </w:r>
      <w:r w:rsidR="00E673F0" w:rsidRPr="00E67716">
        <w:rPr>
          <w:rFonts w:cstheme="minorHAnsi"/>
        </w:rPr>
        <w:t>Aplikacji</w:t>
      </w:r>
      <w:r w:rsidRPr="00E67716">
        <w:rPr>
          <w:rFonts w:cstheme="minorHAnsi"/>
        </w:rPr>
        <w:t xml:space="preserve"> i przeznaczone są do korzystania ze stron internetowych </w:t>
      </w:r>
      <w:r w:rsidR="00E673F0" w:rsidRPr="00E67716">
        <w:rPr>
          <w:rFonts w:cstheme="minorHAnsi"/>
        </w:rPr>
        <w:t>Aplikacji</w:t>
      </w:r>
      <w:r w:rsidRPr="00E67716">
        <w:rPr>
          <w:rFonts w:cstheme="minorHAnsi"/>
        </w:rPr>
        <w:t>. Cookies zazwyczaj zawierają nazwę strony internetowej, z której pochodzą, czas przechowywania ich na urządzeniu końcowym oraz unikalny numer.</w:t>
      </w:r>
    </w:p>
    <w:p w14:paraId="620CD5AC" w14:textId="6AD2A33B" w:rsidR="00110C98" w:rsidRPr="00E67716" w:rsidRDefault="00110C98" w:rsidP="00110C98">
      <w:pPr>
        <w:pStyle w:val="ListParagraph"/>
        <w:numPr>
          <w:ilvl w:val="0"/>
          <w:numId w:val="26"/>
        </w:numPr>
        <w:spacing w:before="100" w:beforeAutospacing="1" w:after="100" w:afterAutospacing="1"/>
        <w:rPr>
          <w:rFonts w:eastAsia="Times New Roman" w:cstheme="minorHAnsi"/>
          <w:lang w:eastAsia="pl-PL"/>
        </w:rPr>
      </w:pPr>
      <w:r w:rsidRPr="00E67716">
        <w:rPr>
          <w:rFonts w:eastAsia="Times New Roman" w:cstheme="minorHAnsi"/>
          <w:lang w:eastAsia="pl-PL"/>
        </w:rPr>
        <w:t>Instalacja plików „cookies” jest konieczna do prawidłowego świadczenia usług przez Usługodawcę z wykorzystaniem Aplikacji. W plikach „cookies" znajdują się informacje niezbędne do prawidłowego funkcjonowania Aplikacji, w tym również takie, które wymagają autoryzacji.</w:t>
      </w:r>
    </w:p>
    <w:p w14:paraId="16C50763" w14:textId="7E751F4A" w:rsidR="001F1D0E" w:rsidRPr="00E67716" w:rsidRDefault="001F1D0E" w:rsidP="001F1D0E">
      <w:pPr>
        <w:numPr>
          <w:ilvl w:val="0"/>
          <w:numId w:val="26"/>
        </w:numPr>
        <w:textAlignment w:val="baseline"/>
        <w:rPr>
          <w:rFonts w:cstheme="minorHAnsi"/>
        </w:rPr>
      </w:pPr>
      <w:r w:rsidRPr="00E67716">
        <w:rPr>
          <w:rFonts w:cstheme="minorHAnsi"/>
        </w:rPr>
        <w:t xml:space="preserve">Podmiotem zamieszczającym na urządzeniu końcowym </w:t>
      </w:r>
      <w:r w:rsidR="000B67B4">
        <w:rPr>
          <w:rFonts w:cstheme="minorHAnsi"/>
        </w:rPr>
        <w:t>u</w:t>
      </w:r>
      <w:r w:rsidRPr="00E67716">
        <w:rPr>
          <w:rFonts w:cstheme="minorHAnsi"/>
        </w:rPr>
        <w:t xml:space="preserve">żytkownika </w:t>
      </w:r>
      <w:r w:rsidR="00110C98" w:rsidRPr="00E67716">
        <w:rPr>
          <w:rFonts w:cstheme="minorHAnsi"/>
        </w:rPr>
        <w:t>Aplikacji</w:t>
      </w:r>
      <w:r w:rsidRPr="00E67716">
        <w:rPr>
          <w:rFonts w:cstheme="minorHAnsi"/>
        </w:rPr>
        <w:t xml:space="preserve"> pliki </w:t>
      </w:r>
      <w:r w:rsidR="00110C98" w:rsidRPr="00E67716">
        <w:rPr>
          <w:rFonts w:cstheme="minorHAnsi"/>
        </w:rPr>
        <w:t>„</w:t>
      </w:r>
      <w:r w:rsidRPr="00E67716">
        <w:rPr>
          <w:rFonts w:cstheme="minorHAnsi"/>
        </w:rPr>
        <w:t>cookies</w:t>
      </w:r>
      <w:r w:rsidR="00110C98" w:rsidRPr="00E67716">
        <w:rPr>
          <w:rFonts w:cstheme="minorHAnsi"/>
        </w:rPr>
        <w:t>”</w:t>
      </w:r>
      <w:r w:rsidRPr="00E67716">
        <w:rPr>
          <w:rFonts w:cstheme="minorHAnsi"/>
        </w:rPr>
        <w:t xml:space="preserve"> oraz uzyskującym do nich dostęp jest </w:t>
      </w:r>
      <w:r w:rsidR="00110C98" w:rsidRPr="00E67716">
        <w:rPr>
          <w:rFonts w:cstheme="minorHAnsi"/>
        </w:rPr>
        <w:t>O</w:t>
      </w:r>
      <w:r w:rsidRPr="00E67716">
        <w:rPr>
          <w:rFonts w:cstheme="minorHAnsi"/>
        </w:rPr>
        <w:t xml:space="preserve">perator </w:t>
      </w:r>
      <w:r w:rsidR="00D50A3A">
        <w:rPr>
          <w:rFonts w:cstheme="minorHAnsi"/>
        </w:rPr>
        <w:t>a</w:t>
      </w:r>
      <w:r w:rsidR="00110C98" w:rsidRPr="00E67716">
        <w:rPr>
          <w:rFonts w:cstheme="minorHAnsi"/>
        </w:rPr>
        <w:t>plikacji</w:t>
      </w:r>
      <w:r w:rsidRPr="00E67716">
        <w:rPr>
          <w:rFonts w:cstheme="minorHAnsi"/>
        </w:rPr>
        <w:t>.</w:t>
      </w:r>
    </w:p>
    <w:p w14:paraId="1FB92CCB" w14:textId="6803AA47" w:rsidR="001F1D0E" w:rsidRPr="00BD1D63" w:rsidRDefault="001F1D0E" w:rsidP="001F1D0E">
      <w:pPr>
        <w:numPr>
          <w:ilvl w:val="0"/>
          <w:numId w:val="26"/>
        </w:numPr>
        <w:textAlignment w:val="baseline"/>
        <w:rPr>
          <w:rFonts w:cstheme="minorHAnsi"/>
        </w:rPr>
      </w:pPr>
      <w:r w:rsidRPr="00E67716">
        <w:rPr>
          <w:rFonts w:cstheme="minorHAnsi"/>
        </w:rPr>
        <w:t xml:space="preserve">Pliki </w:t>
      </w:r>
      <w:r w:rsidR="00110C98" w:rsidRPr="00E67716">
        <w:rPr>
          <w:rFonts w:cstheme="minorHAnsi"/>
        </w:rPr>
        <w:t>„</w:t>
      </w:r>
      <w:r w:rsidRPr="00E67716">
        <w:rPr>
          <w:rFonts w:cstheme="minorHAnsi"/>
        </w:rPr>
        <w:t>cookies</w:t>
      </w:r>
      <w:r w:rsidR="00110C98" w:rsidRPr="00E67716">
        <w:rPr>
          <w:rFonts w:cstheme="minorHAnsi"/>
        </w:rPr>
        <w:t>”</w:t>
      </w:r>
      <w:r w:rsidRPr="00E67716">
        <w:rPr>
          <w:rFonts w:cstheme="minorHAnsi"/>
        </w:rPr>
        <w:t xml:space="preserve"> wykorzystywane są w następujących celach:</w:t>
      </w:r>
    </w:p>
    <w:p w14:paraId="1DF83AB2" w14:textId="58BD0C6A" w:rsidR="001F1D0E" w:rsidRPr="00BD1D63" w:rsidRDefault="001F1D0E" w:rsidP="001F1D0E">
      <w:pPr>
        <w:numPr>
          <w:ilvl w:val="1"/>
          <w:numId w:val="26"/>
        </w:numPr>
        <w:textAlignment w:val="baseline"/>
        <w:rPr>
          <w:rFonts w:cstheme="minorHAnsi"/>
        </w:rPr>
      </w:pPr>
      <w:r w:rsidRPr="00BD1D63">
        <w:rPr>
          <w:rFonts w:cstheme="minorHAnsi"/>
        </w:rPr>
        <w:t xml:space="preserve">utrzymanie sesji użytkownika </w:t>
      </w:r>
      <w:r w:rsidR="000B67B4">
        <w:rPr>
          <w:rFonts w:cstheme="minorHAnsi"/>
        </w:rPr>
        <w:t>Aplikacji</w:t>
      </w:r>
      <w:r w:rsidRPr="00BD1D63">
        <w:rPr>
          <w:rFonts w:cstheme="minorHAnsi"/>
        </w:rPr>
        <w:t xml:space="preserve"> (po zalogowaniu), dzięki której użytkownik nie musi na każdej podstronie </w:t>
      </w:r>
      <w:r w:rsidR="000B67B4">
        <w:rPr>
          <w:rFonts w:cstheme="minorHAnsi"/>
        </w:rPr>
        <w:t>Aplikacji</w:t>
      </w:r>
      <w:r w:rsidRPr="00BD1D63">
        <w:rPr>
          <w:rFonts w:cstheme="minorHAnsi"/>
        </w:rPr>
        <w:t xml:space="preserve"> ponownie wpisywać loginu i hasła;</w:t>
      </w:r>
    </w:p>
    <w:p w14:paraId="56F07510" w14:textId="77777777" w:rsidR="001F1D0E" w:rsidRPr="00E67716" w:rsidRDefault="001F1D0E" w:rsidP="001F1D0E">
      <w:pPr>
        <w:numPr>
          <w:ilvl w:val="1"/>
          <w:numId w:val="26"/>
        </w:numPr>
        <w:textAlignment w:val="baseline"/>
        <w:rPr>
          <w:rFonts w:cstheme="minorHAnsi"/>
        </w:rPr>
      </w:pPr>
      <w:r w:rsidRPr="00E67716">
        <w:rPr>
          <w:rFonts w:cstheme="minorHAnsi"/>
        </w:rPr>
        <w:t>realizacji celów określonych powyżej w części “Istotne techniki marketingowe”;</w:t>
      </w:r>
    </w:p>
    <w:p w14:paraId="61C7BBB4" w14:textId="0AA53E6E" w:rsidR="001F1D0E" w:rsidRPr="00BD1D63" w:rsidRDefault="001F1D0E" w:rsidP="001F1D0E">
      <w:pPr>
        <w:numPr>
          <w:ilvl w:val="0"/>
          <w:numId w:val="26"/>
        </w:numPr>
        <w:textAlignment w:val="baseline"/>
        <w:rPr>
          <w:rFonts w:cstheme="minorHAnsi"/>
        </w:rPr>
      </w:pPr>
      <w:r w:rsidRPr="00E67716">
        <w:rPr>
          <w:rFonts w:cstheme="minorHAnsi"/>
        </w:rPr>
        <w:t xml:space="preserve">W ramach </w:t>
      </w:r>
      <w:r w:rsidR="000E1243" w:rsidRPr="00E67716">
        <w:rPr>
          <w:rFonts w:cstheme="minorHAnsi"/>
        </w:rPr>
        <w:t xml:space="preserve">Aplikacji </w:t>
      </w:r>
      <w:r w:rsidRPr="00E67716">
        <w:rPr>
          <w:rFonts w:cstheme="minorHAnsi"/>
        </w:rPr>
        <w:t xml:space="preserve">stosowane są dwa zasadnicze rodzaje plików cookies: „sesyjne” (session cookies) oraz „stałe” (persistent cookies). Cookies „sesyjne” są plikami tymczasowymi, które przechowywane są w urządzeniu końcowym </w:t>
      </w:r>
      <w:r w:rsidR="000B67B4">
        <w:rPr>
          <w:rFonts w:cstheme="minorHAnsi"/>
        </w:rPr>
        <w:t>u</w:t>
      </w:r>
      <w:r w:rsidRPr="00E67716">
        <w:rPr>
          <w:rFonts w:cstheme="minorHAnsi"/>
        </w:rPr>
        <w:t xml:space="preserve">żytkownika do </w:t>
      </w:r>
      <w:r w:rsidRPr="00E67716">
        <w:rPr>
          <w:rFonts w:cstheme="minorHAnsi"/>
        </w:rPr>
        <w:lastRenderedPageBreak/>
        <w:t xml:space="preserve">czasu wylogowania, opuszczenia strony internetowej lub wyłączenia oprogramowania (przeglądarki internetowej). „Stałe” pliki </w:t>
      </w:r>
      <w:r w:rsidR="000E1243" w:rsidRPr="00E67716">
        <w:rPr>
          <w:rFonts w:cstheme="minorHAnsi"/>
        </w:rPr>
        <w:t>„</w:t>
      </w:r>
      <w:r w:rsidRPr="00E67716">
        <w:rPr>
          <w:rFonts w:cstheme="minorHAnsi"/>
        </w:rPr>
        <w:t>cookies</w:t>
      </w:r>
      <w:r w:rsidR="000E1243" w:rsidRPr="00E67716">
        <w:rPr>
          <w:rFonts w:cstheme="minorHAnsi"/>
        </w:rPr>
        <w:t>”</w:t>
      </w:r>
      <w:r w:rsidRPr="00E67716">
        <w:rPr>
          <w:rFonts w:cstheme="minorHAnsi"/>
        </w:rPr>
        <w:t xml:space="preserve"> przechowywane</w:t>
      </w:r>
      <w:r w:rsidRPr="00BD1D63">
        <w:rPr>
          <w:rFonts w:cstheme="minorHAnsi"/>
        </w:rPr>
        <w:t xml:space="preserve"> są w urządzeniu końcowym </w:t>
      </w:r>
      <w:r w:rsidR="000B67B4">
        <w:rPr>
          <w:rFonts w:cstheme="minorHAnsi"/>
        </w:rPr>
        <w:t>u</w:t>
      </w:r>
      <w:r w:rsidRPr="00BD1D63">
        <w:rPr>
          <w:rFonts w:cstheme="minorHAnsi"/>
        </w:rPr>
        <w:t xml:space="preserve">żytkownika przez czas określony w parametrach plików </w:t>
      </w:r>
      <w:r w:rsidR="000E1243">
        <w:rPr>
          <w:rFonts w:cstheme="minorHAnsi"/>
        </w:rPr>
        <w:t>„</w:t>
      </w:r>
      <w:r w:rsidRPr="00BD1D63">
        <w:rPr>
          <w:rFonts w:cstheme="minorHAnsi"/>
        </w:rPr>
        <w:t>cookies</w:t>
      </w:r>
      <w:r w:rsidR="000E1243">
        <w:rPr>
          <w:rFonts w:cstheme="minorHAnsi"/>
        </w:rPr>
        <w:t>”</w:t>
      </w:r>
      <w:r w:rsidRPr="00BD1D63">
        <w:rPr>
          <w:rFonts w:cstheme="minorHAnsi"/>
        </w:rPr>
        <w:t xml:space="preserve"> lub do czasu ich usunięcia przez </w:t>
      </w:r>
      <w:r w:rsidR="000B67B4">
        <w:rPr>
          <w:rFonts w:cstheme="minorHAnsi"/>
        </w:rPr>
        <w:t>u</w:t>
      </w:r>
      <w:r w:rsidRPr="00BD1D63">
        <w:rPr>
          <w:rFonts w:cstheme="minorHAnsi"/>
        </w:rPr>
        <w:t>żytkownika.</w:t>
      </w:r>
    </w:p>
    <w:p w14:paraId="4678E0E0" w14:textId="68B09EC7" w:rsidR="001F1D0E" w:rsidRPr="00BD1D63" w:rsidRDefault="001F1D0E" w:rsidP="001F1D0E">
      <w:pPr>
        <w:numPr>
          <w:ilvl w:val="0"/>
          <w:numId w:val="26"/>
        </w:numPr>
        <w:textAlignment w:val="baseline"/>
        <w:rPr>
          <w:rFonts w:cstheme="minorHAnsi"/>
        </w:rPr>
      </w:pPr>
      <w:r w:rsidRPr="00BD1D63">
        <w:rPr>
          <w:rFonts w:cstheme="minorHAnsi"/>
        </w:rPr>
        <w:t xml:space="preserve">Oprogramowanie do przeglądania stron internetowych (przeglądarka internetowa) zazwyczaj domyślnie dopuszcza przechowywanie plików </w:t>
      </w:r>
      <w:r w:rsidR="000E1243">
        <w:rPr>
          <w:rFonts w:cstheme="minorHAnsi"/>
        </w:rPr>
        <w:t>„</w:t>
      </w:r>
      <w:r w:rsidRPr="00BD1D63">
        <w:rPr>
          <w:rFonts w:cstheme="minorHAnsi"/>
        </w:rPr>
        <w:t>cookies</w:t>
      </w:r>
      <w:r w:rsidR="000E1243">
        <w:rPr>
          <w:rFonts w:cstheme="minorHAnsi"/>
        </w:rPr>
        <w:t>”</w:t>
      </w:r>
      <w:r w:rsidRPr="00BD1D63">
        <w:rPr>
          <w:rFonts w:cstheme="minorHAnsi"/>
        </w:rPr>
        <w:t xml:space="preserve"> w urządzeniu końcowym </w:t>
      </w:r>
      <w:r w:rsidR="000B67B4">
        <w:rPr>
          <w:rFonts w:cstheme="minorHAnsi"/>
        </w:rPr>
        <w:t>u</w:t>
      </w:r>
      <w:r w:rsidRPr="00BD1D63">
        <w:rPr>
          <w:rFonts w:cstheme="minorHAnsi"/>
        </w:rPr>
        <w:t xml:space="preserve">żytkownika. Użytkownicy </w:t>
      </w:r>
      <w:r w:rsidR="000E1243">
        <w:rPr>
          <w:rFonts w:cstheme="minorHAnsi"/>
        </w:rPr>
        <w:t>Aplikacji</w:t>
      </w:r>
      <w:r w:rsidRPr="00BD1D63">
        <w:rPr>
          <w:rFonts w:cstheme="minorHAnsi"/>
        </w:rPr>
        <w:t xml:space="preserve"> mogą dokonać zmiany ustawień w tym zakresie. Przeglądarka internetowa umożliwia usunięcie plików </w:t>
      </w:r>
      <w:r w:rsidR="000E1243">
        <w:rPr>
          <w:rFonts w:cstheme="minorHAnsi"/>
        </w:rPr>
        <w:t>„</w:t>
      </w:r>
      <w:r w:rsidRPr="00BD1D63">
        <w:rPr>
          <w:rFonts w:cstheme="minorHAnsi"/>
        </w:rPr>
        <w:t>cookies</w:t>
      </w:r>
      <w:r w:rsidR="000E1243">
        <w:rPr>
          <w:rFonts w:cstheme="minorHAnsi"/>
        </w:rPr>
        <w:t>”</w:t>
      </w:r>
      <w:r w:rsidRPr="00BD1D63">
        <w:rPr>
          <w:rFonts w:cstheme="minorHAnsi"/>
        </w:rPr>
        <w:t xml:space="preserve">. Możliwe jest także automatyczne blokowanie plików </w:t>
      </w:r>
      <w:r w:rsidR="000E1243">
        <w:rPr>
          <w:rFonts w:cstheme="minorHAnsi"/>
        </w:rPr>
        <w:t>„</w:t>
      </w:r>
      <w:r w:rsidRPr="00BD1D63">
        <w:rPr>
          <w:rFonts w:cstheme="minorHAnsi"/>
        </w:rPr>
        <w:t>cookies</w:t>
      </w:r>
      <w:r w:rsidR="000E1243">
        <w:rPr>
          <w:rFonts w:cstheme="minorHAnsi"/>
        </w:rPr>
        <w:t xml:space="preserve">” </w:t>
      </w:r>
      <w:r w:rsidR="00D21F0E">
        <w:rPr>
          <w:rFonts w:cstheme="minorHAnsi"/>
        </w:rPr>
        <w:t xml:space="preserve">- </w:t>
      </w:r>
      <w:r w:rsidR="000E1243">
        <w:rPr>
          <w:rFonts w:cstheme="minorHAnsi"/>
        </w:rPr>
        <w:t>s</w:t>
      </w:r>
      <w:r w:rsidRPr="00BD1D63">
        <w:rPr>
          <w:rFonts w:cstheme="minorHAnsi"/>
        </w:rPr>
        <w:t>zczegółowe informacje na ten temat zawiera pomoc lub dokumentacja przeglądarki internetowej.</w:t>
      </w:r>
    </w:p>
    <w:p w14:paraId="2657CE37" w14:textId="35298BAB" w:rsidR="001F1D0E" w:rsidRPr="00BD1D63" w:rsidRDefault="001F1D0E" w:rsidP="001F1D0E">
      <w:pPr>
        <w:numPr>
          <w:ilvl w:val="0"/>
          <w:numId w:val="26"/>
        </w:numPr>
        <w:textAlignment w:val="baseline"/>
        <w:rPr>
          <w:rFonts w:cstheme="minorHAnsi"/>
        </w:rPr>
      </w:pPr>
      <w:r w:rsidRPr="00BD1D63">
        <w:rPr>
          <w:rFonts w:cstheme="minorHAnsi"/>
        </w:rPr>
        <w:t xml:space="preserve">Ograniczenia stosowania plików </w:t>
      </w:r>
      <w:r w:rsidR="000E1243">
        <w:rPr>
          <w:rFonts w:cstheme="minorHAnsi"/>
        </w:rPr>
        <w:t>„</w:t>
      </w:r>
      <w:r w:rsidRPr="00BD1D63">
        <w:rPr>
          <w:rFonts w:cstheme="minorHAnsi"/>
        </w:rPr>
        <w:t>cookies</w:t>
      </w:r>
      <w:r w:rsidR="000E1243">
        <w:rPr>
          <w:rFonts w:cstheme="minorHAnsi"/>
        </w:rPr>
        <w:t>”</w:t>
      </w:r>
      <w:r w:rsidRPr="00BD1D63">
        <w:rPr>
          <w:rFonts w:cstheme="minorHAnsi"/>
        </w:rPr>
        <w:t xml:space="preserve"> mogą wpłynąć na niektóre funkcjonalności dostępne </w:t>
      </w:r>
      <w:r w:rsidR="000E1243">
        <w:rPr>
          <w:rFonts w:cstheme="minorHAnsi"/>
        </w:rPr>
        <w:t>w Aplikacji</w:t>
      </w:r>
      <w:r w:rsidRPr="00BD1D63">
        <w:rPr>
          <w:rFonts w:cstheme="minorHAnsi"/>
        </w:rPr>
        <w:t>.</w:t>
      </w:r>
    </w:p>
    <w:p w14:paraId="4C6B3BD5" w14:textId="2A60ADDF" w:rsidR="001F1D0E" w:rsidRPr="00F75050" w:rsidRDefault="001F1D0E" w:rsidP="000E1243">
      <w:pPr>
        <w:numPr>
          <w:ilvl w:val="0"/>
          <w:numId w:val="26"/>
        </w:numPr>
        <w:textAlignment w:val="baseline"/>
        <w:rPr>
          <w:rFonts w:cstheme="minorHAnsi"/>
        </w:rPr>
      </w:pPr>
      <w:r w:rsidRPr="00F75050">
        <w:rPr>
          <w:rFonts w:cstheme="minorHAnsi"/>
        </w:rPr>
        <w:t xml:space="preserve">Pliki </w:t>
      </w:r>
      <w:r w:rsidR="000E1243" w:rsidRPr="00F75050">
        <w:rPr>
          <w:rFonts w:cstheme="minorHAnsi"/>
        </w:rPr>
        <w:t>„</w:t>
      </w:r>
      <w:r w:rsidRPr="00F75050">
        <w:rPr>
          <w:rFonts w:cstheme="minorHAnsi"/>
        </w:rPr>
        <w:t>cookies</w:t>
      </w:r>
      <w:r w:rsidR="000E1243" w:rsidRPr="00F75050">
        <w:rPr>
          <w:rFonts w:cstheme="minorHAnsi"/>
        </w:rPr>
        <w:t>”</w:t>
      </w:r>
      <w:r w:rsidRPr="00F75050">
        <w:rPr>
          <w:rFonts w:cstheme="minorHAnsi"/>
        </w:rPr>
        <w:t xml:space="preserve"> zamieszczane w urządzeniu końcowym </w:t>
      </w:r>
      <w:r w:rsidR="000B67B4">
        <w:rPr>
          <w:rFonts w:cstheme="minorHAnsi"/>
        </w:rPr>
        <w:t>u</w:t>
      </w:r>
      <w:r w:rsidRPr="00F75050">
        <w:rPr>
          <w:rFonts w:cstheme="minorHAnsi"/>
        </w:rPr>
        <w:t xml:space="preserve">żytkownika </w:t>
      </w:r>
      <w:r w:rsidR="000E1243" w:rsidRPr="00F75050">
        <w:rPr>
          <w:rFonts w:cstheme="minorHAnsi"/>
        </w:rPr>
        <w:t xml:space="preserve">Aplikacji </w:t>
      </w:r>
      <w:r w:rsidRPr="00F75050">
        <w:rPr>
          <w:rFonts w:cstheme="minorHAnsi"/>
        </w:rPr>
        <w:t xml:space="preserve">wykorzystywane mogą być również przez współpracujące z </w:t>
      </w:r>
      <w:r w:rsidR="000E1243" w:rsidRPr="00F75050">
        <w:rPr>
          <w:rFonts w:cstheme="minorHAnsi"/>
        </w:rPr>
        <w:t>O</w:t>
      </w:r>
      <w:r w:rsidRPr="00F75050">
        <w:rPr>
          <w:rFonts w:cstheme="minorHAnsi"/>
        </w:rPr>
        <w:t xml:space="preserve">peratorem </w:t>
      </w:r>
      <w:r w:rsidR="001F7B46">
        <w:rPr>
          <w:rFonts w:cstheme="minorHAnsi"/>
        </w:rPr>
        <w:t>a</w:t>
      </w:r>
      <w:r w:rsidR="000E1243" w:rsidRPr="00F75050">
        <w:rPr>
          <w:rFonts w:cstheme="minorHAnsi"/>
        </w:rPr>
        <w:t xml:space="preserve">plikacji </w:t>
      </w:r>
      <w:r w:rsidRPr="00F75050">
        <w:rPr>
          <w:rFonts w:cstheme="minorHAnsi"/>
        </w:rPr>
        <w:t xml:space="preserve">podmioty, w szczególności dotyczy to firm: Google (Google Inc. z siedzibą w USA), Facebook (Facebook Inc. z siedzibą w USA), </w:t>
      </w:r>
      <w:r w:rsidR="000E1243" w:rsidRPr="00F75050">
        <w:rPr>
          <w:rFonts w:cstheme="minorHAnsi"/>
        </w:rPr>
        <w:t>Instagram</w:t>
      </w:r>
      <w:r w:rsidRPr="00F75050">
        <w:rPr>
          <w:rFonts w:cstheme="minorHAnsi"/>
        </w:rPr>
        <w:t xml:space="preserve"> (</w:t>
      </w:r>
      <w:r w:rsidR="000E1243" w:rsidRPr="00F75050">
        <w:rPr>
          <w:rFonts w:cstheme="minorHAnsi"/>
        </w:rPr>
        <w:t>Instagram</w:t>
      </w:r>
      <w:r w:rsidRPr="00F75050">
        <w:rPr>
          <w:rFonts w:cstheme="minorHAnsi"/>
        </w:rPr>
        <w:t xml:space="preserve"> Inc. z siedzibą w USA).</w:t>
      </w:r>
    </w:p>
    <w:p w14:paraId="4385BA38" w14:textId="7C45D62C" w:rsidR="00D21F0E" w:rsidRPr="00BD1D63" w:rsidRDefault="00447895" w:rsidP="00447895">
      <w:pPr>
        <w:spacing w:before="100" w:beforeAutospacing="1" w:after="100" w:afterAutospacing="1"/>
        <w:outlineLvl w:val="1"/>
        <w:rPr>
          <w:rFonts w:eastAsia="Times New Roman" w:cstheme="minorHAnsi"/>
          <w:b/>
          <w:bCs/>
          <w:sz w:val="28"/>
          <w:szCs w:val="28"/>
          <w:lang w:eastAsia="pl-PL"/>
        </w:rPr>
      </w:pPr>
      <w:r w:rsidRPr="00BD1D63">
        <w:rPr>
          <w:rFonts w:eastAsia="Times New Roman" w:cstheme="minorHAnsi"/>
          <w:b/>
          <w:bCs/>
          <w:sz w:val="28"/>
          <w:szCs w:val="28"/>
          <w:lang w:eastAsia="pl-PL"/>
        </w:rPr>
        <w:t>Postanowienia końcowe</w:t>
      </w:r>
    </w:p>
    <w:p w14:paraId="02F084D9" w14:textId="42545051" w:rsidR="00447895" w:rsidRPr="00BD1D63" w:rsidRDefault="00447895" w:rsidP="00447895">
      <w:pPr>
        <w:numPr>
          <w:ilvl w:val="0"/>
          <w:numId w:val="6"/>
        </w:numPr>
        <w:spacing w:before="100" w:beforeAutospacing="1" w:after="100" w:afterAutospacing="1"/>
        <w:rPr>
          <w:rFonts w:eastAsia="Times New Roman" w:cstheme="minorHAnsi"/>
          <w:lang w:eastAsia="pl-PL"/>
        </w:rPr>
      </w:pPr>
      <w:r w:rsidRPr="00BD1D63">
        <w:rPr>
          <w:rFonts w:eastAsia="Times New Roman" w:cstheme="minorHAnsi"/>
          <w:lang w:eastAsia="pl-PL"/>
        </w:rPr>
        <w:t>Administrator</w:t>
      </w:r>
      <w:r w:rsidR="000B67B4">
        <w:rPr>
          <w:rFonts w:eastAsia="Times New Roman" w:cstheme="minorHAnsi"/>
          <w:lang w:eastAsia="pl-PL"/>
        </w:rPr>
        <w:t xml:space="preserve"> </w:t>
      </w:r>
      <w:r w:rsidR="001F7B46">
        <w:rPr>
          <w:rFonts w:eastAsia="Times New Roman" w:cstheme="minorHAnsi"/>
          <w:lang w:eastAsia="pl-PL"/>
        </w:rPr>
        <w:t>a</w:t>
      </w:r>
      <w:r w:rsidR="000B67B4">
        <w:rPr>
          <w:rFonts w:eastAsia="Times New Roman" w:cstheme="minorHAnsi"/>
          <w:lang w:eastAsia="pl-PL"/>
        </w:rPr>
        <w:t>plikacji</w:t>
      </w:r>
      <w:r w:rsidRPr="00BD1D63">
        <w:rPr>
          <w:rFonts w:eastAsia="Times New Roman" w:cstheme="minorHAnsi"/>
          <w:lang w:eastAsia="pl-PL"/>
        </w:rPr>
        <w:t xml:space="preserve"> stosuje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obowiązujących przepisów oraz zmianą, utratą, uszkodzeniem lub zniszczeniem.</w:t>
      </w:r>
    </w:p>
    <w:p w14:paraId="60251A66" w14:textId="0DF7D0F0" w:rsidR="00447895" w:rsidRPr="00BD1D63" w:rsidRDefault="000B67B4" w:rsidP="00447895">
      <w:pPr>
        <w:numPr>
          <w:ilvl w:val="0"/>
          <w:numId w:val="6"/>
        </w:numPr>
        <w:spacing w:before="100" w:beforeAutospacing="1" w:after="100" w:afterAutospacing="1"/>
        <w:rPr>
          <w:rFonts w:eastAsia="Times New Roman" w:cstheme="minorHAnsi"/>
          <w:lang w:eastAsia="pl-PL"/>
        </w:rPr>
      </w:pPr>
      <w:r>
        <w:rPr>
          <w:rFonts w:eastAsia="Times New Roman" w:cstheme="minorHAnsi"/>
          <w:lang w:eastAsia="pl-PL"/>
        </w:rPr>
        <w:t xml:space="preserve">Operator </w:t>
      </w:r>
      <w:r w:rsidR="001F7B46">
        <w:rPr>
          <w:rFonts w:eastAsia="Times New Roman" w:cstheme="minorHAnsi"/>
          <w:lang w:eastAsia="pl-PL"/>
        </w:rPr>
        <w:t>a</w:t>
      </w:r>
      <w:r>
        <w:rPr>
          <w:rFonts w:eastAsia="Times New Roman" w:cstheme="minorHAnsi"/>
          <w:lang w:eastAsia="pl-PL"/>
        </w:rPr>
        <w:t>plikacji</w:t>
      </w:r>
      <w:r w:rsidR="00447895" w:rsidRPr="00BD1D63">
        <w:rPr>
          <w:rFonts w:eastAsia="Times New Roman" w:cstheme="minorHAnsi"/>
          <w:lang w:eastAsia="pl-PL"/>
        </w:rPr>
        <w:t xml:space="preserve"> udostępnia środki techniczne zapobiegające pozyskiwaniu i modyfikowaniu przez osoby nieuprawnione</w:t>
      </w:r>
      <w:r>
        <w:rPr>
          <w:rFonts w:eastAsia="Times New Roman" w:cstheme="minorHAnsi"/>
          <w:lang w:eastAsia="pl-PL"/>
        </w:rPr>
        <w:t xml:space="preserve"> </w:t>
      </w:r>
      <w:r w:rsidR="00447895" w:rsidRPr="00BD1D63">
        <w:rPr>
          <w:rFonts w:eastAsia="Times New Roman" w:cstheme="minorHAnsi"/>
          <w:lang w:eastAsia="pl-PL"/>
        </w:rPr>
        <w:t>danych osobowych przesyłanych drogą elektroniczną.</w:t>
      </w:r>
    </w:p>
    <w:p w14:paraId="0A72A349" w14:textId="5C029DB7" w:rsidR="00447895" w:rsidRPr="00BD1D63" w:rsidRDefault="00447895" w:rsidP="00447895">
      <w:pPr>
        <w:numPr>
          <w:ilvl w:val="0"/>
          <w:numId w:val="6"/>
        </w:numPr>
        <w:spacing w:before="100" w:beforeAutospacing="1" w:after="100" w:afterAutospacing="1"/>
        <w:rPr>
          <w:rFonts w:eastAsia="Times New Roman" w:cstheme="minorHAnsi"/>
          <w:lang w:eastAsia="pl-PL"/>
        </w:rPr>
      </w:pPr>
      <w:r w:rsidRPr="00BD1D63">
        <w:rPr>
          <w:rFonts w:eastAsia="Times New Roman" w:cstheme="minorHAnsi"/>
          <w:lang w:eastAsia="pl-PL"/>
        </w:rPr>
        <w:t>W sprawach nieuregulowanych niniejsz</w:t>
      </w:r>
      <w:r w:rsidR="00D21F0E">
        <w:rPr>
          <w:rFonts w:eastAsia="Times New Roman" w:cstheme="minorHAnsi"/>
          <w:lang w:eastAsia="pl-PL"/>
        </w:rPr>
        <w:t>ą</w:t>
      </w:r>
      <w:r w:rsidRPr="00BD1D63">
        <w:rPr>
          <w:rFonts w:eastAsia="Times New Roman" w:cstheme="minorHAnsi"/>
          <w:lang w:eastAsia="pl-PL"/>
        </w:rPr>
        <w:t xml:space="preserve"> </w:t>
      </w:r>
      <w:r w:rsidR="000B67B4">
        <w:rPr>
          <w:rFonts w:eastAsia="Times New Roman" w:cstheme="minorHAnsi"/>
          <w:lang w:eastAsia="pl-PL"/>
        </w:rPr>
        <w:t>„</w:t>
      </w:r>
      <w:r w:rsidRPr="00BD1D63">
        <w:rPr>
          <w:rFonts w:eastAsia="Times New Roman" w:cstheme="minorHAnsi"/>
          <w:lang w:eastAsia="pl-PL"/>
        </w:rPr>
        <w:t>Polityką prywatności</w:t>
      </w:r>
      <w:r w:rsidR="000B67B4">
        <w:rPr>
          <w:rFonts w:eastAsia="Times New Roman" w:cstheme="minorHAnsi"/>
          <w:lang w:eastAsia="pl-PL"/>
        </w:rPr>
        <w:t>”</w:t>
      </w:r>
      <w:r w:rsidRPr="00BD1D63">
        <w:rPr>
          <w:rFonts w:eastAsia="Times New Roman" w:cstheme="minorHAnsi"/>
          <w:lang w:eastAsia="pl-PL"/>
        </w:rPr>
        <w:t xml:space="preserve"> stosuje się odpowiednio postanowienia </w:t>
      </w:r>
      <w:r w:rsidR="000B67B4">
        <w:rPr>
          <w:rFonts w:eastAsia="Times New Roman" w:cstheme="minorHAnsi"/>
          <w:lang w:eastAsia="pl-PL"/>
        </w:rPr>
        <w:t>„</w:t>
      </w:r>
      <w:r w:rsidRPr="00BD1D63">
        <w:rPr>
          <w:rFonts w:eastAsia="Times New Roman" w:cstheme="minorHAnsi"/>
          <w:lang w:eastAsia="pl-PL"/>
        </w:rPr>
        <w:t xml:space="preserve">Regulaminu </w:t>
      </w:r>
      <w:r w:rsidR="000B67B4">
        <w:rPr>
          <w:rFonts w:eastAsia="Times New Roman" w:cstheme="minorHAnsi"/>
          <w:lang w:eastAsia="pl-PL"/>
        </w:rPr>
        <w:t>a</w:t>
      </w:r>
      <w:r w:rsidR="0081323A" w:rsidRPr="00BD1D63">
        <w:rPr>
          <w:rFonts w:eastAsia="Times New Roman" w:cstheme="minorHAnsi"/>
          <w:lang w:eastAsia="pl-PL"/>
        </w:rPr>
        <w:t>plikacji</w:t>
      </w:r>
      <w:r w:rsidR="000B67B4">
        <w:rPr>
          <w:rFonts w:eastAsia="Times New Roman" w:cstheme="minorHAnsi"/>
          <w:lang w:eastAsia="pl-PL"/>
        </w:rPr>
        <w:t>”</w:t>
      </w:r>
      <w:r w:rsidR="0081323A" w:rsidRPr="00BD1D63">
        <w:rPr>
          <w:rFonts w:eastAsia="Times New Roman" w:cstheme="minorHAnsi"/>
          <w:lang w:eastAsia="pl-PL"/>
        </w:rPr>
        <w:t xml:space="preserve"> </w:t>
      </w:r>
      <w:r w:rsidRPr="00BD1D63">
        <w:rPr>
          <w:rFonts w:eastAsia="Times New Roman" w:cstheme="minorHAnsi"/>
          <w:lang w:eastAsia="pl-PL"/>
        </w:rPr>
        <w:t>oraz inne właściwe przepisy prawa polskiego.</w:t>
      </w:r>
    </w:p>
    <w:p w14:paraId="0D61CD1B" w14:textId="77777777" w:rsidR="00EF65A4" w:rsidRPr="00BD1D63" w:rsidRDefault="00EF65A4">
      <w:pPr>
        <w:rPr>
          <w:rFonts w:cstheme="minorHAnsi"/>
        </w:rPr>
      </w:pPr>
    </w:p>
    <w:sectPr w:rsidR="00EF65A4" w:rsidRPr="00BD1D63" w:rsidSect="00BB2F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C71"/>
    <w:multiLevelType w:val="multilevel"/>
    <w:tmpl w:val="F49E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C607C"/>
    <w:multiLevelType w:val="hybridMultilevel"/>
    <w:tmpl w:val="CAC0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1792"/>
    <w:multiLevelType w:val="multilevel"/>
    <w:tmpl w:val="F422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A3429"/>
    <w:multiLevelType w:val="hybridMultilevel"/>
    <w:tmpl w:val="FC54C5D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31139"/>
    <w:multiLevelType w:val="hybridMultilevel"/>
    <w:tmpl w:val="23B6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2BA"/>
    <w:multiLevelType w:val="multilevel"/>
    <w:tmpl w:val="EE70BD2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342D5"/>
    <w:multiLevelType w:val="multilevel"/>
    <w:tmpl w:val="4E6E6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76901"/>
    <w:multiLevelType w:val="multilevel"/>
    <w:tmpl w:val="500A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46E37"/>
    <w:multiLevelType w:val="multilevel"/>
    <w:tmpl w:val="2C3E9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imes New Roman" w:hAnsiTheme="minorHAnsi" w:cstheme="minorHAnsi"/>
      </w:rPr>
    </w:lvl>
    <w:lvl w:ilvl="2">
      <w:start w:val="1"/>
      <w:numFmt w:val="lowerLetter"/>
      <w:lvlText w:val="%3)"/>
      <w:lvlJc w:val="left"/>
      <w:pPr>
        <w:ind w:left="2160" w:hanging="360"/>
      </w:pPr>
      <w:rPr>
        <w:rFonts w:asciiTheme="minorHAnsi" w:eastAsia="Times New Roman" w:hAnsiTheme="minorHAnsi" w:cstheme="minorHAns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25B7D"/>
    <w:multiLevelType w:val="multilevel"/>
    <w:tmpl w:val="287A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944A5"/>
    <w:multiLevelType w:val="multilevel"/>
    <w:tmpl w:val="42A2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D73FD"/>
    <w:multiLevelType w:val="multilevel"/>
    <w:tmpl w:val="F6E4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0472EB"/>
    <w:multiLevelType w:val="multilevel"/>
    <w:tmpl w:val="C26E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A27956"/>
    <w:multiLevelType w:val="multilevel"/>
    <w:tmpl w:val="47D8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C7DE2"/>
    <w:multiLevelType w:val="multilevel"/>
    <w:tmpl w:val="388A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C7A21"/>
    <w:multiLevelType w:val="multilevel"/>
    <w:tmpl w:val="0DAC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5059C1"/>
    <w:multiLevelType w:val="multilevel"/>
    <w:tmpl w:val="3882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757B92"/>
    <w:multiLevelType w:val="multilevel"/>
    <w:tmpl w:val="E598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B1F87"/>
    <w:multiLevelType w:val="multilevel"/>
    <w:tmpl w:val="8CCE5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C49BA"/>
    <w:multiLevelType w:val="multilevel"/>
    <w:tmpl w:val="545C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B1428B"/>
    <w:multiLevelType w:val="multilevel"/>
    <w:tmpl w:val="2784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D14DC"/>
    <w:multiLevelType w:val="hybridMultilevel"/>
    <w:tmpl w:val="153AD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430A9"/>
    <w:multiLevelType w:val="multilevel"/>
    <w:tmpl w:val="1D3E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F1317"/>
    <w:multiLevelType w:val="multilevel"/>
    <w:tmpl w:val="0310B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C2C1D"/>
    <w:multiLevelType w:val="multilevel"/>
    <w:tmpl w:val="26702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79775D"/>
    <w:multiLevelType w:val="multilevel"/>
    <w:tmpl w:val="DDB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CB0839"/>
    <w:multiLevelType w:val="multilevel"/>
    <w:tmpl w:val="3ECC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600EB"/>
    <w:multiLevelType w:val="hybridMultilevel"/>
    <w:tmpl w:val="67021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661AB"/>
    <w:multiLevelType w:val="multilevel"/>
    <w:tmpl w:val="3668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0374F6"/>
    <w:multiLevelType w:val="multilevel"/>
    <w:tmpl w:val="AA06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8D7FD1"/>
    <w:multiLevelType w:val="multilevel"/>
    <w:tmpl w:val="6390FB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C56F04"/>
    <w:multiLevelType w:val="hybridMultilevel"/>
    <w:tmpl w:val="E88CBF9A"/>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2"/>
  </w:num>
  <w:num w:numId="3">
    <w:abstractNumId w:val="8"/>
  </w:num>
  <w:num w:numId="4">
    <w:abstractNumId w:val="6"/>
  </w:num>
  <w:num w:numId="5">
    <w:abstractNumId w:val="10"/>
  </w:num>
  <w:num w:numId="6">
    <w:abstractNumId w:val="2"/>
  </w:num>
  <w:num w:numId="7">
    <w:abstractNumId w:val="3"/>
  </w:num>
  <w:num w:numId="8">
    <w:abstractNumId w:val="21"/>
  </w:num>
  <w:num w:numId="9">
    <w:abstractNumId w:val="19"/>
  </w:num>
  <w:num w:numId="10">
    <w:abstractNumId w:val="5"/>
  </w:num>
  <w:num w:numId="11">
    <w:abstractNumId w:val="17"/>
  </w:num>
  <w:num w:numId="12">
    <w:abstractNumId w:val="22"/>
  </w:num>
  <w:num w:numId="13">
    <w:abstractNumId w:val="29"/>
  </w:num>
  <w:num w:numId="14">
    <w:abstractNumId w:val="18"/>
  </w:num>
  <w:num w:numId="15">
    <w:abstractNumId w:val="0"/>
  </w:num>
  <w:num w:numId="16">
    <w:abstractNumId w:val="25"/>
  </w:num>
  <w:num w:numId="17">
    <w:abstractNumId w:val="1"/>
  </w:num>
  <w:num w:numId="18">
    <w:abstractNumId w:val="15"/>
  </w:num>
  <w:num w:numId="19">
    <w:abstractNumId w:val="20"/>
  </w:num>
  <w:num w:numId="20">
    <w:abstractNumId w:val="23"/>
  </w:num>
  <w:num w:numId="21">
    <w:abstractNumId w:val="26"/>
  </w:num>
  <w:num w:numId="22">
    <w:abstractNumId w:val="16"/>
  </w:num>
  <w:num w:numId="23">
    <w:abstractNumId w:val="13"/>
  </w:num>
  <w:num w:numId="24">
    <w:abstractNumId w:val="11"/>
  </w:num>
  <w:num w:numId="25">
    <w:abstractNumId w:val="14"/>
  </w:num>
  <w:num w:numId="26">
    <w:abstractNumId w:val="24"/>
  </w:num>
  <w:num w:numId="27">
    <w:abstractNumId w:val="7"/>
  </w:num>
  <w:num w:numId="28">
    <w:abstractNumId w:val="9"/>
  </w:num>
  <w:num w:numId="29">
    <w:abstractNumId w:val="28"/>
  </w:num>
  <w:num w:numId="30">
    <w:abstractNumId w:val="27"/>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95"/>
    <w:rsid w:val="000435AB"/>
    <w:rsid w:val="0006768E"/>
    <w:rsid w:val="000B67B4"/>
    <w:rsid w:val="000C3B08"/>
    <w:rsid w:val="000D785E"/>
    <w:rsid w:val="000E1243"/>
    <w:rsid w:val="000E72B1"/>
    <w:rsid w:val="00110C98"/>
    <w:rsid w:val="00133184"/>
    <w:rsid w:val="001F1D0E"/>
    <w:rsid w:val="001F7B46"/>
    <w:rsid w:val="00222343"/>
    <w:rsid w:val="002C3EA5"/>
    <w:rsid w:val="0037068A"/>
    <w:rsid w:val="00374D80"/>
    <w:rsid w:val="003C0099"/>
    <w:rsid w:val="003D70DB"/>
    <w:rsid w:val="00447167"/>
    <w:rsid w:val="00447895"/>
    <w:rsid w:val="00457E77"/>
    <w:rsid w:val="00510BDC"/>
    <w:rsid w:val="005248D9"/>
    <w:rsid w:val="005962F7"/>
    <w:rsid w:val="00735F41"/>
    <w:rsid w:val="00737659"/>
    <w:rsid w:val="00805723"/>
    <w:rsid w:val="0081323A"/>
    <w:rsid w:val="00866E61"/>
    <w:rsid w:val="00873536"/>
    <w:rsid w:val="00907ABE"/>
    <w:rsid w:val="00944C8D"/>
    <w:rsid w:val="00946D13"/>
    <w:rsid w:val="009B6457"/>
    <w:rsid w:val="009B66A4"/>
    <w:rsid w:val="00A8035E"/>
    <w:rsid w:val="00B02F67"/>
    <w:rsid w:val="00B51AEA"/>
    <w:rsid w:val="00B64ED2"/>
    <w:rsid w:val="00B71DDA"/>
    <w:rsid w:val="00B72F74"/>
    <w:rsid w:val="00B92E55"/>
    <w:rsid w:val="00BA283C"/>
    <w:rsid w:val="00BB2FF1"/>
    <w:rsid w:val="00BD1D63"/>
    <w:rsid w:val="00BE7D21"/>
    <w:rsid w:val="00C530C0"/>
    <w:rsid w:val="00C97A66"/>
    <w:rsid w:val="00D21F0E"/>
    <w:rsid w:val="00D50A3A"/>
    <w:rsid w:val="00D844D0"/>
    <w:rsid w:val="00DD1B9E"/>
    <w:rsid w:val="00DE678E"/>
    <w:rsid w:val="00E673F0"/>
    <w:rsid w:val="00E67716"/>
    <w:rsid w:val="00EE1E7F"/>
    <w:rsid w:val="00EF65A4"/>
    <w:rsid w:val="00F455A7"/>
    <w:rsid w:val="00F750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0054"/>
  <w15:chartTrackingRefBased/>
  <w15:docId w15:val="{3E2E202F-8565-2647-966B-91436537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447895"/>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Heading3">
    <w:name w:val="heading 3"/>
    <w:basedOn w:val="Normal"/>
    <w:next w:val="Normal"/>
    <w:link w:val="Heading3Char"/>
    <w:uiPriority w:val="9"/>
    <w:unhideWhenUsed/>
    <w:qFormat/>
    <w:rsid w:val="003C00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895"/>
    <w:rPr>
      <w:rFonts w:ascii="Times New Roman" w:eastAsia="Times New Roman" w:hAnsi="Times New Roman" w:cs="Times New Roman"/>
      <w:b/>
      <w:bCs/>
      <w:sz w:val="36"/>
      <w:szCs w:val="36"/>
      <w:lang w:eastAsia="pl-PL"/>
    </w:rPr>
  </w:style>
  <w:style w:type="paragraph" w:styleId="ListParagraph">
    <w:name w:val="List Paragraph"/>
    <w:basedOn w:val="Normal"/>
    <w:uiPriority w:val="34"/>
    <w:qFormat/>
    <w:rsid w:val="00944C8D"/>
    <w:pPr>
      <w:ind w:left="720"/>
      <w:contextualSpacing/>
    </w:pPr>
  </w:style>
  <w:style w:type="character" w:customStyle="1" w:styleId="apple-converted-space">
    <w:name w:val="apple-converted-space"/>
    <w:basedOn w:val="DefaultParagraphFont"/>
    <w:rsid w:val="00944C8D"/>
  </w:style>
  <w:style w:type="paragraph" w:styleId="NormalWeb">
    <w:name w:val="Normal (Web)"/>
    <w:basedOn w:val="Normal"/>
    <w:uiPriority w:val="99"/>
    <w:unhideWhenUsed/>
    <w:rsid w:val="00944C8D"/>
    <w:pPr>
      <w:spacing w:before="100" w:beforeAutospacing="1" w:after="100" w:afterAutospacing="1"/>
    </w:pPr>
    <w:rPr>
      <w:rFonts w:ascii="Times New Roman" w:eastAsia="Times New Roman" w:hAnsi="Times New Roman" w:cs="Times New Roman"/>
      <w:lang w:eastAsia="pl-PL"/>
    </w:rPr>
  </w:style>
  <w:style w:type="character" w:customStyle="1" w:styleId="Heading3Char">
    <w:name w:val="Heading 3 Char"/>
    <w:basedOn w:val="DefaultParagraphFont"/>
    <w:link w:val="Heading3"/>
    <w:uiPriority w:val="9"/>
    <w:rsid w:val="003C009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C3B08"/>
    <w:rPr>
      <w:color w:val="0563C1" w:themeColor="hyperlink"/>
      <w:u w:val="single"/>
    </w:rPr>
  </w:style>
  <w:style w:type="character" w:styleId="UnresolvedMention">
    <w:name w:val="Unresolved Mention"/>
    <w:basedOn w:val="DefaultParagraphFont"/>
    <w:uiPriority w:val="99"/>
    <w:rsid w:val="000C3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01839">
      <w:bodyDiv w:val="1"/>
      <w:marLeft w:val="0"/>
      <w:marRight w:val="0"/>
      <w:marTop w:val="0"/>
      <w:marBottom w:val="0"/>
      <w:divBdr>
        <w:top w:val="none" w:sz="0" w:space="0" w:color="auto"/>
        <w:left w:val="none" w:sz="0" w:space="0" w:color="auto"/>
        <w:bottom w:val="none" w:sz="0" w:space="0" w:color="auto"/>
        <w:right w:val="none" w:sz="0" w:space="0" w:color="auto"/>
      </w:divBdr>
    </w:div>
    <w:div w:id="346441160">
      <w:bodyDiv w:val="1"/>
      <w:marLeft w:val="0"/>
      <w:marRight w:val="0"/>
      <w:marTop w:val="0"/>
      <w:marBottom w:val="0"/>
      <w:divBdr>
        <w:top w:val="none" w:sz="0" w:space="0" w:color="auto"/>
        <w:left w:val="none" w:sz="0" w:space="0" w:color="auto"/>
        <w:bottom w:val="none" w:sz="0" w:space="0" w:color="auto"/>
        <w:right w:val="none" w:sz="0" w:space="0" w:color="auto"/>
      </w:divBdr>
    </w:div>
    <w:div w:id="543710259">
      <w:bodyDiv w:val="1"/>
      <w:marLeft w:val="0"/>
      <w:marRight w:val="0"/>
      <w:marTop w:val="0"/>
      <w:marBottom w:val="0"/>
      <w:divBdr>
        <w:top w:val="none" w:sz="0" w:space="0" w:color="auto"/>
        <w:left w:val="none" w:sz="0" w:space="0" w:color="auto"/>
        <w:bottom w:val="none" w:sz="0" w:space="0" w:color="auto"/>
        <w:right w:val="none" w:sz="0" w:space="0" w:color="auto"/>
      </w:divBdr>
      <w:divsChild>
        <w:div w:id="1908495522">
          <w:marLeft w:val="0"/>
          <w:marRight w:val="0"/>
          <w:marTop w:val="0"/>
          <w:marBottom w:val="0"/>
          <w:divBdr>
            <w:top w:val="none" w:sz="0" w:space="0" w:color="auto"/>
            <w:left w:val="none" w:sz="0" w:space="0" w:color="auto"/>
            <w:bottom w:val="none" w:sz="0" w:space="0" w:color="auto"/>
            <w:right w:val="none" w:sz="0" w:space="0" w:color="auto"/>
          </w:divBdr>
        </w:div>
        <w:div w:id="1439059674">
          <w:marLeft w:val="0"/>
          <w:marRight w:val="0"/>
          <w:marTop w:val="0"/>
          <w:marBottom w:val="0"/>
          <w:divBdr>
            <w:top w:val="none" w:sz="0" w:space="0" w:color="auto"/>
            <w:left w:val="none" w:sz="0" w:space="0" w:color="auto"/>
            <w:bottom w:val="none" w:sz="0" w:space="0" w:color="auto"/>
            <w:right w:val="none" w:sz="0" w:space="0" w:color="auto"/>
          </w:divBdr>
        </w:div>
      </w:divsChild>
    </w:div>
    <w:div w:id="694622241">
      <w:bodyDiv w:val="1"/>
      <w:marLeft w:val="0"/>
      <w:marRight w:val="0"/>
      <w:marTop w:val="0"/>
      <w:marBottom w:val="0"/>
      <w:divBdr>
        <w:top w:val="none" w:sz="0" w:space="0" w:color="auto"/>
        <w:left w:val="none" w:sz="0" w:space="0" w:color="auto"/>
        <w:bottom w:val="none" w:sz="0" w:space="0" w:color="auto"/>
        <w:right w:val="none" w:sz="0" w:space="0" w:color="auto"/>
      </w:divBdr>
    </w:div>
    <w:div w:id="916280849">
      <w:bodyDiv w:val="1"/>
      <w:marLeft w:val="0"/>
      <w:marRight w:val="0"/>
      <w:marTop w:val="0"/>
      <w:marBottom w:val="0"/>
      <w:divBdr>
        <w:top w:val="none" w:sz="0" w:space="0" w:color="auto"/>
        <w:left w:val="none" w:sz="0" w:space="0" w:color="auto"/>
        <w:bottom w:val="none" w:sz="0" w:space="0" w:color="auto"/>
        <w:right w:val="none" w:sz="0" w:space="0" w:color="auto"/>
      </w:divBdr>
    </w:div>
    <w:div w:id="1004279523">
      <w:bodyDiv w:val="1"/>
      <w:marLeft w:val="0"/>
      <w:marRight w:val="0"/>
      <w:marTop w:val="0"/>
      <w:marBottom w:val="0"/>
      <w:divBdr>
        <w:top w:val="none" w:sz="0" w:space="0" w:color="auto"/>
        <w:left w:val="none" w:sz="0" w:space="0" w:color="auto"/>
        <w:bottom w:val="none" w:sz="0" w:space="0" w:color="auto"/>
        <w:right w:val="none" w:sz="0" w:space="0" w:color="auto"/>
      </w:divBdr>
      <w:divsChild>
        <w:div w:id="50929912">
          <w:marLeft w:val="0"/>
          <w:marRight w:val="0"/>
          <w:marTop w:val="0"/>
          <w:marBottom w:val="0"/>
          <w:divBdr>
            <w:top w:val="none" w:sz="0" w:space="0" w:color="auto"/>
            <w:left w:val="none" w:sz="0" w:space="0" w:color="auto"/>
            <w:bottom w:val="none" w:sz="0" w:space="0" w:color="auto"/>
            <w:right w:val="none" w:sz="0" w:space="0" w:color="auto"/>
          </w:divBdr>
        </w:div>
        <w:div w:id="1824853665">
          <w:marLeft w:val="0"/>
          <w:marRight w:val="0"/>
          <w:marTop w:val="0"/>
          <w:marBottom w:val="0"/>
          <w:divBdr>
            <w:top w:val="none" w:sz="0" w:space="0" w:color="auto"/>
            <w:left w:val="none" w:sz="0" w:space="0" w:color="auto"/>
            <w:bottom w:val="none" w:sz="0" w:space="0" w:color="auto"/>
            <w:right w:val="none" w:sz="0" w:space="0" w:color="auto"/>
          </w:divBdr>
        </w:div>
      </w:divsChild>
    </w:div>
    <w:div w:id="1008606364">
      <w:bodyDiv w:val="1"/>
      <w:marLeft w:val="0"/>
      <w:marRight w:val="0"/>
      <w:marTop w:val="0"/>
      <w:marBottom w:val="0"/>
      <w:divBdr>
        <w:top w:val="none" w:sz="0" w:space="0" w:color="auto"/>
        <w:left w:val="none" w:sz="0" w:space="0" w:color="auto"/>
        <w:bottom w:val="none" w:sz="0" w:space="0" w:color="auto"/>
        <w:right w:val="none" w:sz="0" w:space="0" w:color="auto"/>
      </w:divBdr>
    </w:div>
    <w:div w:id="1121194684">
      <w:bodyDiv w:val="1"/>
      <w:marLeft w:val="0"/>
      <w:marRight w:val="0"/>
      <w:marTop w:val="0"/>
      <w:marBottom w:val="0"/>
      <w:divBdr>
        <w:top w:val="none" w:sz="0" w:space="0" w:color="auto"/>
        <w:left w:val="none" w:sz="0" w:space="0" w:color="auto"/>
        <w:bottom w:val="none" w:sz="0" w:space="0" w:color="auto"/>
        <w:right w:val="none" w:sz="0" w:space="0" w:color="auto"/>
      </w:divBdr>
      <w:divsChild>
        <w:div w:id="560403399">
          <w:marLeft w:val="0"/>
          <w:marRight w:val="0"/>
          <w:marTop w:val="0"/>
          <w:marBottom w:val="0"/>
          <w:divBdr>
            <w:top w:val="none" w:sz="0" w:space="0" w:color="auto"/>
            <w:left w:val="none" w:sz="0" w:space="0" w:color="auto"/>
            <w:bottom w:val="none" w:sz="0" w:space="0" w:color="auto"/>
            <w:right w:val="none" w:sz="0" w:space="0" w:color="auto"/>
          </w:divBdr>
          <w:divsChild>
            <w:div w:id="1675566213">
              <w:marLeft w:val="0"/>
              <w:marRight w:val="0"/>
              <w:marTop w:val="0"/>
              <w:marBottom w:val="0"/>
              <w:divBdr>
                <w:top w:val="none" w:sz="0" w:space="0" w:color="auto"/>
                <w:left w:val="none" w:sz="0" w:space="0" w:color="auto"/>
                <w:bottom w:val="none" w:sz="0" w:space="0" w:color="auto"/>
                <w:right w:val="none" w:sz="0" w:space="0" w:color="auto"/>
              </w:divBdr>
            </w:div>
          </w:divsChild>
        </w:div>
        <w:div w:id="2094547133">
          <w:marLeft w:val="0"/>
          <w:marRight w:val="0"/>
          <w:marTop w:val="0"/>
          <w:marBottom w:val="0"/>
          <w:divBdr>
            <w:top w:val="none" w:sz="0" w:space="0" w:color="auto"/>
            <w:left w:val="none" w:sz="0" w:space="0" w:color="auto"/>
            <w:bottom w:val="none" w:sz="0" w:space="0" w:color="auto"/>
            <w:right w:val="none" w:sz="0" w:space="0" w:color="auto"/>
          </w:divBdr>
          <w:divsChild>
            <w:div w:id="853807732">
              <w:marLeft w:val="0"/>
              <w:marRight w:val="0"/>
              <w:marTop w:val="0"/>
              <w:marBottom w:val="0"/>
              <w:divBdr>
                <w:top w:val="none" w:sz="0" w:space="0" w:color="auto"/>
                <w:left w:val="none" w:sz="0" w:space="0" w:color="auto"/>
                <w:bottom w:val="none" w:sz="0" w:space="0" w:color="auto"/>
                <w:right w:val="none" w:sz="0" w:space="0" w:color="auto"/>
              </w:divBdr>
            </w:div>
          </w:divsChild>
        </w:div>
        <w:div w:id="708190865">
          <w:marLeft w:val="0"/>
          <w:marRight w:val="0"/>
          <w:marTop w:val="0"/>
          <w:marBottom w:val="0"/>
          <w:divBdr>
            <w:top w:val="none" w:sz="0" w:space="0" w:color="auto"/>
            <w:left w:val="none" w:sz="0" w:space="0" w:color="auto"/>
            <w:bottom w:val="none" w:sz="0" w:space="0" w:color="auto"/>
            <w:right w:val="none" w:sz="0" w:space="0" w:color="auto"/>
          </w:divBdr>
          <w:divsChild>
            <w:div w:id="1390808723">
              <w:marLeft w:val="0"/>
              <w:marRight w:val="0"/>
              <w:marTop w:val="0"/>
              <w:marBottom w:val="0"/>
              <w:divBdr>
                <w:top w:val="none" w:sz="0" w:space="0" w:color="auto"/>
                <w:left w:val="none" w:sz="0" w:space="0" w:color="auto"/>
                <w:bottom w:val="none" w:sz="0" w:space="0" w:color="auto"/>
                <w:right w:val="none" w:sz="0" w:space="0" w:color="auto"/>
              </w:divBdr>
            </w:div>
          </w:divsChild>
        </w:div>
        <w:div w:id="1959069491">
          <w:marLeft w:val="0"/>
          <w:marRight w:val="0"/>
          <w:marTop w:val="0"/>
          <w:marBottom w:val="0"/>
          <w:divBdr>
            <w:top w:val="none" w:sz="0" w:space="0" w:color="auto"/>
            <w:left w:val="none" w:sz="0" w:space="0" w:color="auto"/>
            <w:bottom w:val="none" w:sz="0" w:space="0" w:color="auto"/>
            <w:right w:val="none" w:sz="0" w:space="0" w:color="auto"/>
          </w:divBdr>
          <w:divsChild>
            <w:div w:id="334309605">
              <w:marLeft w:val="0"/>
              <w:marRight w:val="0"/>
              <w:marTop w:val="0"/>
              <w:marBottom w:val="0"/>
              <w:divBdr>
                <w:top w:val="none" w:sz="0" w:space="0" w:color="auto"/>
                <w:left w:val="none" w:sz="0" w:space="0" w:color="auto"/>
                <w:bottom w:val="none" w:sz="0" w:space="0" w:color="auto"/>
                <w:right w:val="none" w:sz="0" w:space="0" w:color="auto"/>
              </w:divBdr>
            </w:div>
          </w:divsChild>
        </w:div>
        <w:div w:id="1678312725">
          <w:marLeft w:val="0"/>
          <w:marRight w:val="0"/>
          <w:marTop w:val="0"/>
          <w:marBottom w:val="0"/>
          <w:divBdr>
            <w:top w:val="none" w:sz="0" w:space="0" w:color="auto"/>
            <w:left w:val="none" w:sz="0" w:space="0" w:color="auto"/>
            <w:bottom w:val="none" w:sz="0" w:space="0" w:color="auto"/>
            <w:right w:val="none" w:sz="0" w:space="0" w:color="auto"/>
          </w:divBdr>
          <w:divsChild>
            <w:div w:id="1605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6110">
      <w:bodyDiv w:val="1"/>
      <w:marLeft w:val="0"/>
      <w:marRight w:val="0"/>
      <w:marTop w:val="0"/>
      <w:marBottom w:val="0"/>
      <w:divBdr>
        <w:top w:val="none" w:sz="0" w:space="0" w:color="auto"/>
        <w:left w:val="none" w:sz="0" w:space="0" w:color="auto"/>
        <w:bottom w:val="none" w:sz="0" w:space="0" w:color="auto"/>
        <w:right w:val="none" w:sz="0" w:space="0" w:color="auto"/>
      </w:divBdr>
    </w:div>
    <w:div w:id="1177767527">
      <w:bodyDiv w:val="1"/>
      <w:marLeft w:val="0"/>
      <w:marRight w:val="0"/>
      <w:marTop w:val="0"/>
      <w:marBottom w:val="0"/>
      <w:divBdr>
        <w:top w:val="none" w:sz="0" w:space="0" w:color="auto"/>
        <w:left w:val="none" w:sz="0" w:space="0" w:color="auto"/>
        <w:bottom w:val="none" w:sz="0" w:space="0" w:color="auto"/>
        <w:right w:val="none" w:sz="0" w:space="0" w:color="auto"/>
      </w:divBdr>
    </w:div>
    <w:div w:id="1218588838">
      <w:bodyDiv w:val="1"/>
      <w:marLeft w:val="0"/>
      <w:marRight w:val="0"/>
      <w:marTop w:val="0"/>
      <w:marBottom w:val="0"/>
      <w:divBdr>
        <w:top w:val="none" w:sz="0" w:space="0" w:color="auto"/>
        <w:left w:val="none" w:sz="0" w:space="0" w:color="auto"/>
        <w:bottom w:val="none" w:sz="0" w:space="0" w:color="auto"/>
        <w:right w:val="none" w:sz="0" w:space="0" w:color="auto"/>
      </w:divBdr>
      <w:divsChild>
        <w:div w:id="1014380246">
          <w:marLeft w:val="0"/>
          <w:marRight w:val="0"/>
          <w:marTop w:val="0"/>
          <w:marBottom w:val="0"/>
          <w:divBdr>
            <w:top w:val="none" w:sz="0" w:space="0" w:color="auto"/>
            <w:left w:val="none" w:sz="0" w:space="0" w:color="auto"/>
            <w:bottom w:val="none" w:sz="0" w:space="0" w:color="auto"/>
            <w:right w:val="none" w:sz="0" w:space="0" w:color="auto"/>
          </w:divBdr>
        </w:div>
        <w:div w:id="459226058">
          <w:marLeft w:val="0"/>
          <w:marRight w:val="0"/>
          <w:marTop w:val="0"/>
          <w:marBottom w:val="0"/>
          <w:divBdr>
            <w:top w:val="none" w:sz="0" w:space="0" w:color="auto"/>
            <w:left w:val="none" w:sz="0" w:space="0" w:color="auto"/>
            <w:bottom w:val="none" w:sz="0" w:space="0" w:color="auto"/>
            <w:right w:val="none" w:sz="0" w:space="0" w:color="auto"/>
          </w:divBdr>
        </w:div>
        <w:div w:id="1602176967">
          <w:marLeft w:val="0"/>
          <w:marRight w:val="0"/>
          <w:marTop w:val="0"/>
          <w:marBottom w:val="0"/>
          <w:divBdr>
            <w:top w:val="none" w:sz="0" w:space="0" w:color="auto"/>
            <w:left w:val="none" w:sz="0" w:space="0" w:color="auto"/>
            <w:bottom w:val="none" w:sz="0" w:space="0" w:color="auto"/>
            <w:right w:val="none" w:sz="0" w:space="0" w:color="auto"/>
          </w:divBdr>
        </w:div>
        <w:div w:id="1268123614">
          <w:marLeft w:val="0"/>
          <w:marRight w:val="0"/>
          <w:marTop w:val="0"/>
          <w:marBottom w:val="0"/>
          <w:divBdr>
            <w:top w:val="none" w:sz="0" w:space="0" w:color="auto"/>
            <w:left w:val="none" w:sz="0" w:space="0" w:color="auto"/>
            <w:bottom w:val="none" w:sz="0" w:space="0" w:color="auto"/>
            <w:right w:val="none" w:sz="0" w:space="0" w:color="auto"/>
          </w:divBdr>
        </w:div>
        <w:div w:id="301815135">
          <w:marLeft w:val="0"/>
          <w:marRight w:val="0"/>
          <w:marTop w:val="0"/>
          <w:marBottom w:val="0"/>
          <w:divBdr>
            <w:top w:val="none" w:sz="0" w:space="0" w:color="auto"/>
            <w:left w:val="none" w:sz="0" w:space="0" w:color="auto"/>
            <w:bottom w:val="none" w:sz="0" w:space="0" w:color="auto"/>
            <w:right w:val="none" w:sz="0" w:space="0" w:color="auto"/>
          </w:divBdr>
        </w:div>
        <w:div w:id="186719276">
          <w:marLeft w:val="0"/>
          <w:marRight w:val="0"/>
          <w:marTop w:val="0"/>
          <w:marBottom w:val="0"/>
          <w:divBdr>
            <w:top w:val="none" w:sz="0" w:space="0" w:color="auto"/>
            <w:left w:val="none" w:sz="0" w:space="0" w:color="auto"/>
            <w:bottom w:val="none" w:sz="0" w:space="0" w:color="auto"/>
            <w:right w:val="none" w:sz="0" w:space="0" w:color="auto"/>
          </w:divBdr>
        </w:div>
      </w:divsChild>
    </w:div>
    <w:div w:id="1320690496">
      <w:bodyDiv w:val="1"/>
      <w:marLeft w:val="0"/>
      <w:marRight w:val="0"/>
      <w:marTop w:val="0"/>
      <w:marBottom w:val="0"/>
      <w:divBdr>
        <w:top w:val="none" w:sz="0" w:space="0" w:color="auto"/>
        <w:left w:val="none" w:sz="0" w:space="0" w:color="auto"/>
        <w:bottom w:val="none" w:sz="0" w:space="0" w:color="auto"/>
        <w:right w:val="none" w:sz="0" w:space="0" w:color="auto"/>
      </w:divBdr>
    </w:div>
    <w:div w:id="15853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breiz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8860</TotalTime>
  <Pages>6</Pages>
  <Words>2281</Words>
  <Characters>13008</Characters>
  <Application>Microsoft Office Word</Application>
  <DocSecurity>0</DocSecurity>
  <Lines>108</Lines>
  <Paragraphs>30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Gardzina</dc:creator>
  <cp:keywords/>
  <dc:description/>
  <cp:lastModifiedBy>debure.justyna@gmail.com</cp:lastModifiedBy>
  <cp:revision>76</cp:revision>
  <dcterms:created xsi:type="dcterms:W3CDTF">2021-12-01T21:28:00Z</dcterms:created>
  <dcterms:modified xsi:type="dcterms:W3CDTF">2022-01-17T12:27:00Z</dcterms:modified>
</cp:coreProperties>
</file>